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595" w:rsidRDefault="005A3595">
      <w:pPr>
        <w:pStyle w:val="a3"/>
        <w:spacing w:before="7"/>
        <w:rPr>
          <w:b/>
        </w:rPr>
      </w:pPr>
    </w:p>
    <w:p w:rsidR="005A3595" w:rsidRDefault="00C64975">
      <w:pPr>
        <w:pStyle w:val="Heading1"/>
        <w:ind w:left="4"/>
      </w:pPr>
      <w:r>
        <w:t>МУНИЦИПАЛЬНОЕ</w:t>
      </w:r>
      <w:r>
        <w:rPr>
          <w:spacing w:val="1"/>
        </w:rPr>
        <w:t xml:space="preserve"> КАЗЕН</w:t>
      </w:r>
      <w:r>
        <w:t>НОЕ</w:t>
      </w:r>
      <w:r>
        <w:rPr>
          <w:spacing w:val="1"/>
        </w:rPr>
        <w:t xml:space="preserve"> </w:t>
      </w:r>
      <w:r>
        <w:t>ОБЩЕОБРАЗОВАТЕЛЬНОЕ</w:t>
      </w:r>
      <w:r>
        <w:rPr>
          <w:spacing w:val="-67"/>
        </w:rPr>
        <w:t xml:space="preserve"> </w:t>
      </w:r>
      <w:r>
        <w:t>УЧРЕЖДЕНИЕ</w:t>
      </w:r>
      <w:r>
        <w:rPr>
          <w:spacing w:val="-1"/>
        </w:rPr>
        <w:t xml:space="preserve">  ТЕБЕКМАХИНСКАЯ СОШ</w:t>
      </w:r>
    </w:p>
    <w:p w:rsidR="005A3595" w:rsidRDefault="005A3595">
      <w:pPr>
        <w:pStyle w:val="a3"/>
        <w:rPr>
          <w:b/>
          <w:sz w:val="30"/>
        </w:rPr>
      </w:pPr>
    </w:p>
    <w:p w:rsidR="005A3595" w:rsidRDefault="00C64975">
      <w:pPr>
        <w:spacing w:before="254"/>
        <w:ind w:left="3" w:right="6"/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:rsidR="005A3595" w:rsidRDefault="005A3595">
      <w:pPr>
        <w:pStyle w:val="a3"/>
        <w:spacing w:before="6"/>
        <w:rPr>
          <w:b/>
          <w:sz w:val="27"/>
        </w:rPr>
      </w:pPr>
    </w:p>
    <w:p w:rsidR="005A3595" w:rsidRDefault="00C64975">
      <w:pPr>
        <w:pStyle w:val="a3"/>
        <w:tabs>
          <w:tab w:val="left" w:pos="472"/>
          <w:tab w:val="left" w:pos="6774"/>
        </w:tabs>
        <w:ind w:right="6"/>
        <w:jc w:val="center"/>
      </w:pPr>
      <w:r>
        <w:t>от</w:t>
      </w:r>
      <w:r>
        <w:tab/>
        <w:t>01.09.2021</w:t>
      </w:r>
      <w:r>
        <w:tab/>
        <w:t>№</w:t>
      </w:r>
      <w:r>
        <w:rPr>
          <w:spacing w:val="-2"/>
        </w:rPr>
        <w:t xml:space="preserve"> </w:t>
      </w:r>
      <w:r>
        <w:t>29</w:t>
      </w:r>
    </w:p>
    <w:p w:rsidR="005A3595" w:rsidRDefault="00C64975">
      <w:pPr>
        <w:pStyle w:val="Heading1"/>
        <w:spacing w:before="201"/>
        <w:ind w:left="412" w:right="418"/>
      </w:pPr>
      <w:r>
        <w:t>О</w:t>
      </w:r>
      <w:r>
        <w:rPr>
          <w:spacing w:val="-1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первичного</w:t>
      </w:r>
      <w:r>
        <w:rPr>
          <w:spacing w:val="-4"/>
        </w:rPr>
        <w:t xml:space="preserve"> </w:t>
      </w:r>
      <w:r>
        <w:t>отделения</w:t>
      </w:r>
      <w:r>
        <w:rPr>
          <w:spacing w:val="-3"/>
        </w:rPr>
        <w:t xml:space="preserve"> </w:t>
      </w:r>
      <w:r>
        <w:t>РДШ</w:t>
      </w:r>
    </w:p>
    <w:p w:rsidR="005A3595" w:rsidRDefault="00C64975">
      <w:pPr>
        <w:pStyle w:val="a3"/>
        <w:spacing w:before="243" w:line="276" w:lineRule="auto"/>
        <w:ind w:left="102" w:right="105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привлечения их к участию в мероприятиях и проектах Российского движения</w:t>
      </w:r>
      <w:r>
        <w:rPr>
          <w:spacing w:val="-67"/>
        </w:rPr>
        <w:t xml:space="preserve"> </w:t>
      </w:r>
      <w:r>
        <w:t>школьников среди обучающихся младшего, среднего и старшего школьного</w:t>
      </w:r>
      <w:r>
        <w:rPr>
          <w:spacing w:val="1"/>
        </w:rPr>
        <w:t xml:space="preserve"> </w:t>
      </w:r>
      <w:r>
        <w:t>возраста</w:t>
      </w:r>
    </w:p>
    <w:p w:rsidR="005A3595" w:rsidRDefault="00C64975">
      <w:pPr>
        <w:spacing w:before="207"/>
        <w:ind w:left="102"/>
        <w:rPr>
          <w:b/>
          <w:sz w:val="24"/>
        </w:rPr>
      </w:pPr>
      <w:r>
        <w:rPr>
          <w:b/>
          <w:sz w:val="24"/>
        </w:rPr>
        <w:t>ПРИКАЗЫВАЮ:</w:t>
      </w:r>
    </w:p>
    <w:p w:rsidR="005A3595" w:rsidRDefault="005A3595">
      <w:pPr>
        <w:pStyle w:val="a3"/>
        <w:spacing w:before="4"/>
        <w:rPr>
          <w:b/>
          <w:sz w:val="20"/>
        </w:rPr>
      </w:pPr>
    </w:p>
    <w:p w:rsidR="005A3595" w:rsidRDefault="00C64975">
      <w:pPr>
        <w:pStyle w:val="a4"/>
        <w:numPr>
          <w:ilvl w:val="0"/>
          <w:numId w:val="1"/>
        </w:numPr>
        <w:tabs>
          <w:tab w:val="left" w:pos="383"/>
        </w:tabs>
        <w:spacing w:before="0"/>
        <w:rPr>
          <w:sz w:val="28"/>
        </w:rPr>
      </w:pPr>
      <w:r>
        <w:rPr>
          <w:sz w:val="28"/>
        </w:rPr>
        <w:t>Создать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</w:t>
      </w:r>
      <w:r>
        <w:rPr>
          <w:spacing w:val="-3"/>
          <w:sz w:val="28"/>
        </w:rPr>
        <w:t xml:space="preserve"> </w:t>
      </w:r>
      <w:r>
        <w:rPr>
          <w:sz w:val="28"/>
        </w:rPr>
        <w:t>первичное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РДШ.</w:t>
      </w:r>
    </w:p>
    <w:p w:rsidR="005A3595" w:rsidRDefault="00C64975">
      <w:pPr>
        <w:pStyle w:val="a4"/>
        <w:numPr>
          <w:ilvl w:val="0"/>
          <w:numId w:val="1"/>
        </w:numPr>
        <w:tabs>
          <w:tab w:val="left" w:pos="383"/>
        </w:tabs>
        <w:rPr>
          <w:sz w:val="28"/>
        </w:rPr>
      </w:pPr>
      <w:r>
        <w:rPr>
          <w:sz w:val="28"/>
        </w:rPr>
        <w:t>Назначить</w:t>
      </w:r>
      <w:r>
        <w:rPr>
          <w:spacing w:val="-5"/>
          <w:sz w:val="28"/>
        </w:rPr>
        <w:t xml:space="preserve"> </w:t>
      </w:r>
      <w:r>
        <w:rPr>
          <w:sz w:val="28"/>
        </w:rPr>
        <w:t>куратором</w:t>
      </w:r>
      <w:r>
        <w:rPr>
          <w:spacing w:val="-5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РДШ:</w:t>
      </w:r>
    </w:p>
    <w:p w:rsidR="005A3595" w:rsidRDefault="00C64975">
      <w:pPr>
        <w:pStyle w:val="a3"/>
        <w:spacing w:before="248"/>
        <w:ind w:left="102"/>
        <w:jc w:val="both"/>
      </w:pPr>
      <w:r>
        <w:t>-</w:t>
      </w:r>
      <w:r>
        <w:rPr>
          <w:spacing w:val="-4"/>
        </w:rPr>
        <w:t xml:space="preserve"> </w:t>
      </w:r>
      <w:r>
        <w:t>Саламова Алибега Ашурлаевича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педагога-организатора;</w:t>
      </w:r>
    </w:p>
    <w:p w:rsidR="005A3595" w:rsidRDefault="00C64975">
      <w:pPr>
        <w:pStyle w:val="a4"/>
        <w:numPr>
          <w:ilvl w:val="0"/>
          <w:numId w:val="1"/>
        </w:numPr>
        <w:tabs>
          <w:tab w:val="left" w:pos="424"/>
        </w:tabs>
        <w:spacing w:line="276" w:lineRule="auto"/>
        <w:ind w:left="102" w:right="102" w:firstLine="0"/>
        <w:jc w:val="both"/>
        <w:rPr>
          <w:sz w:val="28"/>
        </w:rPr>
      </w:pPr>
      <w:r>
        <w:rPr>
          <w:sz w:val="28"/>
        </w:rPr>
        <w:t>Куратору первичного отделения РДШ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составить план работы на 2020 –</w:t>
      </w:r>
      <w:r>
        <w:rPr>
          <w:spacing w:val="1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 предусмотреть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 обучающихся 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проектах</w:t>
      </w:r>
      <w:r>
        <w:rPr>
          <w:spacing w:val="1"/>
          <w:sz w:val="28"/>
        </w:rPr>
        <w:t xml:space="preserve"> </w:t>
      </w:r>
      <w:r>
        <w:rPr>
          <w:sz w:val="28"/>
        </w:rPr>
        <w:t>РДШ,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 региональным отделением.</w:t>
      </w:r>
    </w:p>
    <w:p w:rsidR="005A3595" w:rsidRDefault="00C64975">
      <w:pPr>
        <w:pStyle w:val="a4"/>
        <w:numPr>
          <w:ilvl w:val="0"/>
          <w:numId w:val="1"/>
        </w:numPr>
        <w:tabs>
          <w:tab w:val="left" w:pos="459"/>
        </w:tabs>
        <w:spacing w:before="201" w:line="276" w:lineRule="auto"/>
        <w:ind w:left="102" w:right="114" w:firstLine="0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УВР</w:t>
      </w:r>
      <w:r>
        <w:rPr>
          <w:spacing w:val="1"/>
          <w:sz w:val="28"/>
        </w:rPr>
        <w:t xml:space="preserve"> </w:t>
      </w:r>
      <w:r>
        <w:rPr>
          <w:sz w:val="28"/>
        </w:rPr>
        <w:t>– Мажидова А.И.</w:t>
      </w:r>
    </w:p>
    <w:p w:rsidR="005A3595" w:rsidRDefault="005A3595">
      <w:pPr>
        <w:pStyle w:val="a3"/>
        <w:rPr>
          <w:sz w:val="30"/>
        </w:rPr>
      </w:pPr>
    </w:p>
    <w:p w:rsidR="005A3595" w:rsidRDefault="005A3595">
      <w:pPr>
        <w:pStyle w:val="a3"/>
        <w:spacing w:before="11"/>
        <w:rPr>
          <w:sz w:val="36"/>
        </w:rPr>
      </w:pPr>
    </w:p>
    <w:p w:rsidR="005A3595" w:rsidRDefault="00C64975">
      <w:pPr>
        <w:pStyle w:val="a3"/>
        <w:tabs>
          <w:tab w:val="left" w:pos="7408"/>
        </w:tabs>
        <w:ind w:left="102"/>
        <w:jc w:val="both"/>
      </w:pPr>
      <w:r>
        <w:t>Директор</w:t>
      </w:r>
      <w:r>
        <w:rPr>
          <w:spacing w:val="-1"/>
        </w:rPr>
        <w:t xml:space="preserve"> </w:t>
      </w:r>
      <w:r>
        <w:t>школы</w:t>
      </w:r>
      <w:r>
        <w:tab/>
        <w:t>Я.К.Гусейнов</w:t>
      </w:r>
    </w:p>
    <w:sectPr w:rsidR="005A3595" w:rsidSect="005A3595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26A25"/>
    <w:multiLevelType w:val="hybridMultilevel"/>
    <w:tmpl w:val="2514E9AC"/>
    <w:lvl w:ilvl="0" w:tplc="1BD40698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4C4758">
      <w:numFmt w:val="bullet"/>
      <w:lvlText w:val="•"/>
      <w:lvlJc w:val="left"/>
      <w:pPr>
        <w:ind w:left="1298" w:hanging="281"/>
      </w:pPr>
      <w:rPr>
        <w:rFonts w:hint="default"/>
        <w:lang w:val="ru-RU" w:eastAsia="en-US" w:bidi="ar-SA"/>
      </w:rPr>
    </w:lvl>
    <w:lvl w:ilvl="2" w:tplc="8790456E">
      <w:numFmt w:val="bullet"/>
      <w:lvlText w:val="•"/>
      <w:lvlJc w:val="left"/>
      <w:pPr>
        <w:ind w:left="2217" w:hanging="281"/>
      </w:pPr>
      <w:rPr>
        <w:rFonts w:hint="default"/>
        <w:lang w:val="ru-RU" w:eastAsia="en-US" w:bidi="ar-SA"/>
      </w:rPr>
    </w:lvl>
    <w:lvl w:ilvl="3" w:tplc="F0FE06E2"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4" w:tplc="8DCEC4FA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2BF8506E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1852699C">
      <w:numFmt w:val="bullet"/>
      <w:lvlText w:val="•"/>
      <w:lvlJc w:val="left"/>
      <w:pPr>
        <w:ind w:left="5891" w:hanging="281"/>
      </w:pPr>
      <w:rPr>
        <w:rFonts w:hint="default"/>
        <w:lang w:val="ru-RU" w:eastAsia="en-US" w:bidi="ar-SA"/>
      </w:rPr>
    </w:lvl>
    <w:lvl w:ilvl="7" w:tplc="F79CD0EE">
      <w:numFmt w:val="bullet"/>
      <w:lvlText w:val="•"/>
      <w:lvlJc w:val="left"/>
      <w:pPr>
        <w:ind w:left="6810" w:hanging="281"/>
      </w:pPr>
      <w:rPr>
        <w:rFonts w:hint="default"/>
        <w:lang w:val="ru-RU" w:eastAsia="en-US" w:bidi="ar-SA"/>
      </w:rPr>
    </w:lvl>
    <w:lvl w:ilvl="8" w:tplc="C546808E">
      <w:numFmt w:val="bullet"/>
      <w:lvlText w:val="•"/>
      <w:lvlJc w:val="left"/>
      <w:pPr>
        <w:ind w:left="7729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A3595"/>
    <w:rsid w:val="0038074F"/>
    <w:rsid w:val="00560299"/>
    <w:rsid w:val="005A3595"/>
    <w:rsid w:val="00C6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359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35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A3595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A3595"/>
    <w:pPr>
      <w:ind w:left="1" w:right="6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A3595"/>
    <w:pPr>
      <w:spacing w:before="249"/>
      <w:ind w:left="102" w:hanging="281"/>
    </w:pPr>
  </w:style>
  <w:style w:type="paragraph" w:customStyle="1" w:styleId="TableParagraph">
    <w:name w:val="Table Paragraph"/>
    <w:basedOn w:val="a"/>
    <w:uiPriority w:val="1"/>
    <w:qFormat/>
    <w:rsid w:val="005A359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нвадщ</cp:lastModifiedBy>
  <cp:revision>2</cp:revision>
  <dcterms:created xsi:type="dcterms:W3CDTF">2021-12-26T14:21:00Z</dcterms:created>
  <dcterms:modified xsi:type="dcterms:W3CDTF">2021-12-26T14:21:00Z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2021-09-25T00:00:00Z</vt:filetime>
  </property>
</Properties>
</file>