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2"/>
      </w:tblGrid>
      <w:tr w:rsidR="001D75A1" w:rsidTr="006D2EF1">
        <w:trPr>
          <w:trHeight w:val="717"/>
        </w:trPr>
        <w:tc>
          <w:tcPr>
            <w:tcW w:w="9570" w:type="dxa"/>
            <w:gridSpan w:val="2"/>
          </w:tcPr>
          <w:p w:rsidR="001D75A1" w:rsidRPr="007846B9" w:rsidRDefault="001D75A1" w:rsidP="006D2EF1">
            <w:pPr>
              <w:jc w:val="center"/>
              <w:rPr>
                <w:b/>
                <w:sz w:val="4"/>
                <w:szCs w:val="4"/>
              </w:rPr>
            </w:pPr>
          </w:p>
          <w:p w:rsidR="001D75A1" w:rsidRPr="00D62F9D" w:rsidRDefault="001D75A1" w:rsidP="006D2EF1">
            <w:pPr>
              <w:jc w:val="center"/>
              <w:rPr>
                <w:b/>
                <w:sz w:val="28"/>
                <w:szCs w:val="28"/>
              </w:rPr>
            </w:pPr>
          </w:p>
          <w:p w:rsidR="001D75A1" w:rsidRPr="007846B9" w:rsidRDefault="001D75A1" w:rsidP="006D2EF1">
            <w:pPr>
              <w:jc w:val="center"/>
              <w:rPr>
                <w:b/>
                <w:sz w:val="4"/>
                <w:szCs w:val="4"/>
              </w:rPr>
            </w:pPr>
          </w:p>
        </w:tc>
      </w:tr>
      <w:tr w:rsidR="001D75A1" w:rsidTr="006D2EF1">
        <w:trPr>
          <w:trHeight w:val="1665"/>
        </w:trPr>
        <w:tc>
          <w:tcPr>
            <w:tcW w:w="9570" w:type="dxa"/>
            <w:gridSpan w:val="2"/>
          </w:tcPr>
          <w:p w:rsidR="001D75A1" w:rsidRDefault="001D75A1" w:rsidP="006D2EF1">
            <w:pPr>
              <w:jc w:val="center"/>
              <w:rPr>
                <w:b/>
                <w:sz w:val="28"/>
                <w:szCs w:val="28"/>
              </w:rPr>
            </w:pPr>
            <w:r>
              <w:rPr>
                <w:b/>
                <w:sz w:val="28"/>
                <w:szCs w:val="28"/>
              </w:rPr>
              <w:t xml:space="preserve">МУНИЦИПАЛЬНОЕ </w:t>
            </w:r>
            <w:r w:rsidR="008C2F3E">
              <w:rPr>
                <w:b/>
                <w:sz w:val="28"/>
                <w:szCs w:val="28"/>
              </w:rPr>
              <w:t>КАЗЕННОЕ</w:t>
            </w:r>
          </w:p>
          <w:p w:rsidR="001D75A1" w:rsidRDefault="001D75A1" w:rsidP="006D2EF1">
            <w:pPr>
              <w:jc w:val="center"/>
              <w:rPr>
                <w:b/>
                <w:sz w:val="28"/>
                <w:szCs w:val="28"/>
              </w:rPr>
            </w:pPr>
            <w:r>
              <w:rPr>
                <w:b/>
                <w:sz w:val="28"/>
                <w:szCs w:val="28"/>
              </w:rPr>
              <w:t>ОБЩЕОБРАЗОВАТЕЛЬНОЕ УЧРЕЖДЕНИЕ</w:t>
            </w:r>
          </w:p>
          <w:p w:rsidR="001D75A1" w:rsidRDefault="001D75A1" w:rsidP="009D5029">
            <w:pPr>
              <w:jc w:val="center"/>
              <w:rPr>
                <w:b/>
                <w:sz w:val="28"/>
                <w:szCs w:val="28"/>
              </w:rPr>
            </w:pPr>
            <w:r>
              <w:rPr>
                <w:b/>
                <w:sz w:val="28"/>
                <w:szCs w:val="28"/>
              </w:rPr>
              <w:t xml:space="preserve">СРЕДНЯЯ ОБЩЕОБРАЗОВАТЕЛЬНАЯ ШКОЛА </w:t>
            </w:r>
            <w:r w:rsidR="009D5029">
              <w:rPr>
                <w:b/>
                <w:sz w:val="28"/>
                <w:szCs w:val="28"/>
              </w:rPr>
              <w:t>ТЕБЕК МАХИ</w:t>
            </w:r>
            <w:r>
              <w:rPr>
                <w:b/>
                <w:sz w:val="28"/>
                <w:szCs w:val="28"/>
              </w:rPr>
              <w:t xml:space="preserve"> МУНИЦИПАЛЬНОГО ОБРАЗОВАНИЯ </w:t>
            </w:r>
            <w:r w:rsidR="009D5029">
              <w:rPr>
                <w:b/>
                <w:sz w:val="28"/>
                <w:szCs w:val="28"/>
              </w:rPr>
              <w:t>АКУШИНСКИЙ РАЙОН</w:t>
            </w:r>
          </w:p>
          <w:p w:rsidR="001D75A1" w:rsidRDefault="009D5029" w:rsidP="006D2EF1">
            <w:pPr>
              <w:jc w:val="center"/>
              <w:rPr>
                <w:b/>
                <w:sz w:val="28"/>
                <w:szCs w:val="28"/>
              </w:rPr>
            </w:pPr>
            <w:r>
              <w:rPr>
                <w:b/>
                <w:sz w:val="28"/>
                <w:szCs w:val="28"/>
              </w:rPr>
              <w:t xml:space="preserve">(МКОУ </w:t>
            </w:r>
            <w:r w:rsidR="001D75A1">
              <w:rPr>
                <w:b/>
                <w:sz w:val="28"/>
                <w:szCs w:val="28"/>
              </w:rPr>
              <w:t xml:space="preserve"> </w:t>
            </w:r>
            <w:r w:rsidR="007E233F">
              <w:rPr>
                <w:b/>
                <w:sz w:val="28"/>
                <w:szCs w:val="28"/>
              </w:rPr>
              <w:t>Тебекмахинская СОШ</w:t>
            </w:r>
            <w:r w:rsidR="001D75A1">
              <w:rPr>
                <w:b/>
                <w:sz w:val="28"/>
                <w:szCs w:val="28"/>
              </w:rPr>
              <w:t>)</w:t>
            </w:r>
          </w:p>
        </w:tc>
      </w:tr>
      <w:tr w:rsidR="001D75A1" w:rsidTr="006D2EF1">
        <w:trPr>
          <w:trHeight w:val="330"/>
        </w:trPr>
        <w:tc>
          <w:tcPr>
            <w:tcW w:w="4788" w:type="dxa"/>
          </w:tcPr>
          <w:p w:rsidR="001D75A1" w:rsidRDefault="001D75A1" w:rsidP="006D2EF1">
            <w:pPr>
              <w:rPr>
                <w:sz w:val="28"/>
                <w:szCs w:val="28"/>
              </w:rPr>
            </w:pPr>
          </w:p>
        </w:tc>
        <w:tc>
          <w:tcPr>
            <w:tcW w:w="4782" w:type="dxa"/>
          </w:tcPr>
          <w:p w:rsidR="001D75A1" w:rsidRDefault="001D75A1" w:rsidP="006D2EF1">
            <w:pPr>
              <w:rPr>
                <w:sz w:val="28"/>
                <w:szCs w:val="28"/>
              </w:rPr>
            </w:pPr>
          </w:p>
        </w:tc>
      </w:tr>
      <w:tr w:rsidR="001D75A1" w:rsidTr="006D2EF1">
        <w:trPr>
          <w:trHeight w:val="315"/>
        </w:trPr>
        <w:tc>
          <w:tcPr>
            <w:tcW w:w="9570" w:type="dxa"/>
            <w:gridSpan w:val="2"/>
          </w:tcPr>
          <w:p w:rsidR="001D75A1" w:rsidRPr="009E24EE" w:rsidRDefault="001D75A1" w:rsidP="006D2EF1">
            <w:pPr>
              <w:jc w:val="center"/>
              <w:rPr>
                <w:b/>
                <w:sz w:val="28"/>
                <w:szCs w:val="28"/>
              </w:rPr>
            </w:pPr>
            <w:r w:rsidRPr="009E24EE">
              <w:rPr>
                <w:b/>
                <w:sz w:val="28"/>
                <w:szCs w:val="28"/>
              </w:rPr>
              <w:t>ПРИКАЗ</w:t>
            </w:r>
          </w:p>
        </w:tc>
      </w:tr>
      <w:tr w:rsidR="001D75A1" w:rsidTr="006D2EF1">
        <w:tc>
          <w:tcPr>
            <w:tcW w:w="4788" w:type="dxa"/>
          </w:tcPr>
          <w:p w:rsidR="001D75A1" w:rsidRDefault="009D5029" w:rsidP="009D5029">
            <w:pPr>
              <w:rPr>
                <w:sz w:val="28"/>
                <w:szCs w:val="28"/>
              </w:rPr>
            </w:pPr>
            <w:r>
              <w:rPr>
                <w:sz w:val="28"/>
                <w:szCs w:val="28"/>
              </w:rPr>
              <w:t>О</w:t>
            </w:r>
            <w:r w:rsidR="001D75A1">
              <w:rPr>
                <w:sz w:val="28"/>
                <w:szCs w:val="28"/>
              </w:rPr>
              <w:t>т</w:t>
            </w:r>
            <w:r>
              <w:rPr>
                <w:sz w:val="28"/>
                <w:szCs w:val="28"/>
              </w:rPr>
              <w:t xml:space="preserve"> 10сентября 2021г.</w:t>
            </w:r>
          </w:p>
        </w:tc>
        <w:tc>
          <w:tcPr>
            <w:tcW w:w="4782" w:type="dxa"/>
          </w:tcPr>
          <w:p w:rsidR="001D75A1" w:rsidRDefault="001D75A1" w:rsidP="006D2EF1">
            <w:pPr>
              <w:jc w:val="right"/>
              <w:rPr>
                <w:sz w:val="28"/>
                <w:szCs w:val="28"/>
              </w:rPr>
            </w:pPr>
            <w:r>
              <w:rPr>
                <w:sz w:val="28"/>
                <w:szCs w:val="28"/>
              </w:rPr>
              <w:t xml:space="preserve">№ </w:t>
            </w:r>
            <w:r w:rsidR="009D5029">
              <w:rPr>
                <w:sz w:val="28"/>
                <w:szCs w:val="28"/>
              </w:rPr>
              <w:t>112</w:t>
            </w:r>
          </w:p>
        </w:tc>
      </w:tr>
      <w:tr w:rsidR="001D75A1" w:rsidTr="006D2EF1">
        <w:tc>
          <w:tcPr>
            <w:tcW w:w="9570" w:type="dxa"/>
            <w:gridSpan w:val="2"/>
          </w:tcPr>
          <w:p w:rsidR="001D75A1" w:rsidRPr="009E24EE" w:rsidRDefault="008C2F3E" w:rsidP="006D2EF1">
            <w:pPr>
              <w:jc w:val="center"/>
              <w:rPr>
                <w:b/>
                <w:sz w:val="28"/>
                <w:szCs w:val="28"/>
              </w:rPr>
            </w:pPr>
            <w:proofErr w:type="spellStart"/>
            <w:r>
              <w:rPr>
                <w:b/>
                <w:sz w:val="28"/>
                <w:szCs w:val="28"/>
              </w:rPr>
              <w:t>с</w:t>
            </w:r>
            <w:proofErr w:type="gramStart"/>
            <w:r>
              <w:rPr>
                <w:b/>
                <w:sz w:val="28"/>
                <w:szCs w:val="28"/>
              </w:rPr>
              <w:t>.Т</w:t>
            </w:r>
            <w:proofErr w:type="gramEnd"/>
            <w:r>
              <w:rPr>
                <w:b/>
                <w:sz w:val="28"/>
                <w:szCs w:val="28"/>
              </w:rPr>
              <w:t>ебекмахи</w:t>
            </w:r>
            <w:proofErr w:type="spellEnd"/>
          </w:p>
        </w:tc>
      </w:tr>
    </w:tbl>
    <w:p w:rsidR="001D75A1" w:rsidRPr="00CC5D2D" w:rsidRDefault="001D75A1" w:rsidP="001D75A1">
      <w:pPr>
        <w:rPr>
          <w:b/>
          <w:sz w:val="28"/>
          <w:szCs w:val="28"/>
        </w:rPr>
      </w:pPr>
    </w:p>
    <w:p w:rsidR="001D75A1" w:rsidRDefault="001D75A1" w:rsidP="001D75A1">
      <w:pPr>
        <w:ind w:left="360"/>
        <w:jc w:val="center"/>
        <w:outlineLvl w:val="0"/>
        <w:rPr>
          <w:b/>
          <w:sz w:val="28"/>
          <w:szCs w:val="28"/>
        </w:rPr>
      </w:pPr>
      <w:r>
        <w:rPr>
          <w:b/>
          <w:sz w:val="28"/>
          <w:szCs w:val="28"/>
        </w:rPr>
        <w:t>О</w:t>
      </w:r>
      <w:r w:rsidR="008C2F3E">
        <w:rPr>
          <w:b/>
          <w:sz w:val="28"/>
          <w:szCs w:val="28"/>
        </w:rPr>
        <w:t xml:space="preserve"> </w:t>
      </w:r>
      <w:r>
        <w:rPr>
          <w:b/>
          <w:sz w:val="28"/>
          <w:szCs w:val="28"/>
        </w:rPr>
        <w:t xml:space="preserve">деятельности </w:t>
      </w:r>
      <w:proofErr w:type="gramStart"/>
      <w:r w:rsidRPr="001D75A1">
        <w:rPr>
          <w:b/>
          <w:sz w:val="28"/>
          <w:szCs w:val="28"/>
        </w:rPr>
        <w:t>школьно</w:t>
      </w:r>
      <w:r>
        <w:rPr>
          <w:b/>
          <w:sz w:val="28"/>
          <w:szCs w:val="28"/>
        </w:rPr>
        <w:t>го</w:t>
      </w:r>
      <w:proofErr w:type="gramEnd"/>
      <w:r w:rsidRPr="001D75A1">
        <w:rPr>
          <w:b/>
          <w:sz w:val="28"/>
          <w:szCs w:val="28"/>
        </w:rPr>
        <w:t xml:space="preserve"> (ученическо</w:t>
      </w:r>
      <w:r>
        <w:rPr>
          <w:b/>
          <w:sz w:val="28"/>
          <w:szCs w:val="28"/>
        </w:rPr>
        <w:t>го</w:t>
      </w:r>
      <w:r w:rsidRPr="001D75A1">
        <w:rPr>
          <w:b/>
          <w:sz w:val="28"/>
          <w:szCs w:val="28"/>
        </w:rPr>
        <w:t>)</w:t>
      </w:r>
    </w:p>
    <w:p w:rsidR="001D75A1" w:rsidRPr="00B962A3" w:rsidRDefault="001D75A1" w:rsidP="001D75A1">
      <w:pPr>
        <w:ind w:left="360"/>
        <w:jc w:val="center"/>
        <w:outlineLvl w:val="0"/>
        <w:rPr>
          <w:b/>
          <w:sz w:val="28"/>
          <w:szCs w:val="28"/>
        </w:rPr>
      </w:pPr>
      <w:r>
        <w:rPr>
          <w:b/>
          <w:sz w:val="28"/>
          <w:szCs w:val="28"/>
        </w:rPr>
        <w:t>с</w:t>
      </w:r>
      <w:r w:rsidRPr="001D75A1">
        <w:rPr>
          <w:b/>
          <w:sz w:val="28"/>
          <w:szCs w:val="28"/>
        </w:rPr>
        <w:t>амоуправлени</w:t>
      </w:r>
      <w:r w:rsidR="008C2F3E">
        <w:rPr>
          <w:b/>
          <w:sz w:val="28"/>
          <w:szCs w:val="28"/>
        </w:rPr>
        <w:t>я в 2021-2022</w:t>
      </w:r>
      <w:r>
        <w:rPr>
          <w:b/>
          <w:sz w:val="28"/>
          <w:szCs w:val="28"/>
        </w:rPr>
        <w:t xml:space="preserve"> учебном году</w:t>
      </w:r>
    </w:p>
    <w:p w:rsidR="001D75A1" w:rsidRDefault="001D75A1" w:rsidP="001D75A1">
      <w:pPr>
        <w:ind w:left="360"/>
        <w:rPr>
          <w:sz w:val="28"/>
          <w:szCs w:val="28"/>
        </w:rPr>
      </w:pPr>
    </w:p>
    <w:p w:rsidR="001D75A1" w:rsidRPr="0066502C" w:rsidRDefault="001D75A1" w:rsidP="001D75A1">
      <w:pPr>
        <w:jc w:val="both"/>
        <w:rPr>
          <w:sz w:val="28"/>
          <w:szCs w:val="28"/>
        </w:rPr>
      </w:pPr>
    </w:p>
    <w:p w:rsidR="001D75A1" w:rsidRDefault="001D75A1" w:rsidP="001D75A1">
      <w:pPr>
        <w:ind w:firstLine="708"/>
        <w:jc w:val="both"/>
        <w:rPr>
          <w:sz w:val="28"/>
          <w:szCs w:val="28"/>
        </w:rPr>
      </w:pPr>
      <w:r>
        <w:rPr>
          <w:sz w:val="28"/>
          <w:szCs w:val="28"/>
        </w:rPr>
        <w:t>В целях формирования, раскрытия и реализации</w:t>
      </w:r>
      <w:r w:rsidRPr="00242B9A">
        <w:rPr>
          <w:sz w:val="28"/>
          <w:szCs w:val="28"/>
        </w:rPr>
        <w:t xml:space="preserve"> интеллектуального, духовно-нравственного, коммуникативного, эстетического и </w:t>
      </w:r>
      <w:r>
        <w:rPr>
          <w:sz w:val="28"/>
          <w:szCs w:val="28"/>
        </w:rPr>
        <w:t>физического потенциала учащихся, п</w:t>
      </w:r>
      <w:r w:rsidRPr="001D75A1">
        <w:rPr>
          <w:sz w:val="28"/>
          <w:szCs w:val="28"/>
        </w:rPr>
        <w:t>овышени</w:t>
      </w:r>
      <w:r>
        <w:rPr>
          <w:sz w:val="28"/>
          <w:szCs w:val="28"/>
        </w:rPr>
        <w:t>я</w:t>
      </w:r>
      <w:r w:rsidRPr="001D75A1">
        <w:rPr>
          <w:bCs/>
          <w:sz w:val="28"/>
          <w:szCs w:val="28"/>
        </w:rPr>
        <w:t xml:space="preserve"> уровня самоорганизации учащейся молодежи и формирование готовности ребят к участию в управлении обществом</w:t>
      </w:r>
      <w:r>
        <w:rPr>
          <w:sz w:val="28"/>
          <w:szCs w:val="28"/>
        </w:rPr>
        <w:t xml:space="preserve">п </w:t>
      </w:r>
      <w:proofErr w:type="gramStart"/>
      <w:r>
        <w:rPr>
          <w:sz w:val="28"/>
          <w:szCs w:val="28"/>
        </w:rPr>
        <w:t>р</w:t>
      </w:r>
      <w:proofErr w:type="gramEnd"/>
      <w:r>
        <w:rPr>
          <w:sz w:val="28"/>
          <w:szCs w:val="28"/>
        </w:rPr>
        <w:t xml:space="preserve"> и к а з ы в а ю:</w:t>
      </w:r>
    </w:p>
    <w:p w:rsidR="001D75A1" w:rsidRDefault="001D75A1" w:rsidP="000C3A6B">
      <w:pPr>
        <w:pStyle w:val="a4"/>
        <w:numPr>
          <w:ilvl w:val="0"/>
          <w:numId w:val="11"/>
        </w:numPr>
        <w:ind w:left="27" w:firstLine="682"/>
        <w:jc w:val="both"/>
        <w:rPr>
          <w:sz w:val="28"/>
          <w:szCs w:val="28"/>
        </w:rPr>
      </w:pPr>
      <w:r w:rsidRPr="007857B1">
        <w:rPr>
          <w:sz w:val="28"/>
          <w:szCs w:val="28"/>
        </w:rPr>
        <w:t>Утвердить Положение о школьном (ученическом)</w:t>
      </w:r>
      <w:r w:rsidR="008C2F3E">
        <w:rPr>
          <w:sz w:val="28"/>
          <w:szCs w:val="28"/>
        </w:rPr>
        <w:t xml:space="preserve"> самоуправлении  муниципального казенного</w:t>
      </w:r>
      <w:r w:rsidRPr="007857B1">
        <w:rPr>
          <w:sz w:val="28"/>
          <w:szCs w:val="28"/>
        </w:rPr>
        <w:t xml:space="preserve"> общеобразовательного учреждения средней общеобразовательной школы </w:t>
      </w:r>
      <w:r w:rsidR="008C2F3E">
        <w:rPr>
          <w:sz w:val="28"/>
          <w:szCs w:val="28"/>
        </w:rPr>
        <w:t>Тебекмахи</w:t>
      </w:r>
      <w:r w:rsidRPr="007857B1">
        <w:rPr>
          <w:sz w:val="28"/>
          <w:szCs w:val="28"/>
        </w:rPr>
        <w:t xml:space="preserve"> мун</w:t>
      </w:r>
      <w:r w:rsidR="008C2F3E">
        <w:rPr>
          <w:sz w:val="28"/>
          <w:szCs w:val="28"/>
        </w:rPr>
        <w:t>иципального образования Акушинс</w:t>
      </w:r>
      <w:r w:rsidRPr="007857B1">
        <w:rPr>
          <w:sz w:val="28"/>
          <w:szCs w:val="28"/>
        </w:rPr>
        <w:t>кий район (приложение № 1)</w:t>
      </w:r>
    </w:p>
    <w:p w:rsidR="007857B1" w:rsidRDefault="007857B1" w:rsidP="000C3A6B">
      <w:pPr>
        <w:pStyle w:val="a4"/>
        <w:numPr>
          <w:ilvl w:val="0"/>
          <w:numId w:val="11"/>
        </w:numPr>
        <w:ind w:left="27" w:firstLine="682"/>
        <w:jc w:val="both"/>
        <w:rPr>
          <w:sz w:val="28"/>
          <w:szCs w:val="28"/>
        </w:rPr>
      </w:pPr>
      <w:r w:rsidRPr="007857B1">
        <w:rPr>
          <w:sz w:val="28"/>
          <w:szCs w:val="28"/>
        </w:rPr>
        <w:t xml:space="preserve">Утвердить Положение о </w:t>
      </w:r>
      <w:r>
        <w:rPr>
          <w:sz w:val="28"/>
          <w:szCs w:val="28"/>
        </w:rPr>
        <w:t>выборах лидера</w:t>
      </w:r>
      <w:r w:rsidR="00F86FF5">
        <w:rPr>
          <w:sz w:val="28"/>
          <w:szCs w:val="28"/>
        </w:rPr>
        <w:t xml:space="preserve"> (Президента) </w:t>
      </w:r>
      <w:r w:rsidRPr="007857B1">
        <w:rPr>
          <w:sz w:val="28"/>
          <w:szCs w:val="28"/>
        </w:rPr>
        <w:t>школьно</w:t>
      </w:r>
      <w:r w:rsidR="00F86FF5">
        <w:rPr>
          <w:sz w:val="28"/>
          <w:szCs w:val="28"/>
        </w:rPr>
        <w:t xml:space="preserve">го </w:t>
      </w:r>
      <w:r w:rsidRPr="007857B1">
        <w:rPr>
          <w:sz w:val="28"/>
          <w:szCs w:val="28"/>
        </w:rPr>
        <w:t>(</w:t>
      </w:r>
      <w:proofErr w:type="gramStart"/>
      <w:r w:rsidRPr="007857B1">
        <w:rPr>
          <w:sz w:val="28"/>
          <w:szCs w:val="28"/>
        </w:rPr>
        <w:t>ученическом</w:t>
      </w:r>
      <w:proofErr w:type="gramEnd"/>
      <w:r w:rsidRPr="007857B1">
        <w:rPr>
          <w:sz w:val="28"/>
          <w:szCs w:val="28"/>
        </w:rPr>
        <w:t>) самоуправлени</w:t>
      </w:r>
      <w:r w:rsidR="00F86FF5">
        <w:rPr>
          <w:sz w:val="28"/>
          <w:szCs w:val="28"/>
        </w:rPr>
        <w:t xml:space="preserve">я </w:t>
      </w:r>
      <w:r w:rsidRPr="007857B1">
        <w:rPr>
          <w:sz w:val="28"/>
          <w:szCs w:val="28"/>
        </w:rPr>
        <w:t xml:space="preserve">муниципального </w:t>
      </w:r>
      <w:r w:rsidR="008C2F3E">
        <w:rPr>
          <w:sz w:val="28"/>
          <w:szCs w:val="28"/>
        </w:rPr>
        <w:t>казенного</w:t>
      </w:r>
      <w:r w:rsidRPr="007857B1">
        <w:rPr>
          <w:sz w:val="28"/>
          <w:szCs w:val="28"/>
        </w:rPr>
        <w:t xml:space="preserve"> общеобразовательного учреждения средней общеобразовательной школы </w:t>
      </w:r>
      <w:r w:rsidR="008C2F3E">
        <w:rPr>
          <w:sz w:val="28"/>
          <w:szCs w:val="28"/>
        </w:rPr>
        <w:t>Тебекмахи муниципального образования Акушинский район</w:t>
      </w:r>
      <w:r w:rsidRPr="007857B1">
        <w:rPr>
          <w:sz w:val="28"/>
          <w:szCs w:val="28"/>
        </w:rPr>
        <w:t xml:space="preserve"> (приложение № </w:t>
      </w:r>
      <w:r w:rsidR="00C07D58">
        <w:rPr>
          <w:sz w:val="28"/>
          <w:szCs w:val="28"/>
        </w:rPr>
        <w:t>2</w:t>
      </w:r>
      <w:r w:rsidRPr="007857B1">
        <w:rPr>
          <w:sz w:val="28"/>
          <w:szCs w:val="28"/>
        </w:rPr>
        <w:t>)</w:t>
      </w:r>
    </w:p>
    <w:p w:rsidR="001D75A1" w:rsidRDefault="00F86FF5" w:rsidP="000C3A6B">
      <w:pPr>
        <w:pStyle w:val="a4"/>
        <w:ind w:left="27" w:firstLine="682"/>
        <w:jc w:val="both"/>
        <w:rPr>
          <w:sz w:val="28"/>
          <w:szCs w:val="28"/>
        </w:rPr>
      </w:pPr>
      <w:r>
        <w:rPr>
          <w:sz w:val="28"/>
          <w:szCs w:val="28"/>
        </w:rPr>
        <w:t xml:space="preserve">3. </w:t>
      </w:r>
      <w:r w:rsidR="001D75A1" w:rsidRPr="00AB3894">
        <w:rPr>
          <w:sz w:val="28"/>
          <w:szCs w:val="28"/>
        </w:rPr>
        <w:t xml:space="preserve">Утвердить план работы </w:t>
      </w:r>
      <w:r w:rsidR="001D75A1">
        <w:rPr>
          <w:sz w:val="28"/>
          <w:szCs w:val="28"/>
        </w:rPr>
        <w:t xml:space="preserve"> Ученического совета школы</w:t>
      </w:r>
      <w:r w:rsidR="008C2F3E">
        <w:rPr>
          <w:sz w:val="28"/>
          <w:szCs w:val="28"/>
        </w:rPr>
        <w:t xml:space="preserve"> </w:t>
      </w:r>
      <w:r w:rsidR="001D75A1">
        <w:rPr>
          <w:sz w:val="28"/>
          <w:szCs w:val="28"/>
        </w:rPr>
        <w:t xml:space="preserve"> </w:t>
      </w:r>
      <w:r w:rsidR="001D75A1" w:rsidRPr="00AB3894">
        <w:rPr>
          <w:sz w:val="28"/>
          <w:szCs w:val="28"/>
        </w:rPr>
        <w:t xml:space="preserve">на </w:t>
      </w:r>
      <w:r w:rsidR="008C2F3E">
        <w:rPr>
          <w:sz w:val="28"/>
          <w:szCs w:val="28"/>
        </w:rPr>
        <w:t>2021</w:t>
      </w:r>
      <w:r w:rsidR="001D75A1" w:rsidRPr="00AB3894">
        <w:rPr>
          <w:sz w:val="28"/>
          <w:szCs w:val="28"/>
        </w:rPr>
        <w:t>-</w:t>
      </w:r>
      <w:r w:rsidR="008C2F3E">
        <w:rPr>
          <w:sz w:val="28"/>
          <w:szCs w:val="28"/>
        </w:rPr>
        <w:t>2022</w:t>
      </w:r>
      <w:r w:rsidR="001D75A1">
        <w:rPr>
          <w:sz w:val="28"/>
          <w:szCs w:val="28"/>
        </w:rPr>
        <w:t xml:space="preserve"> учебный год (приложение №</w:t>
      </w:r>
      <w:r w:rsidR="00C07D58">
        <w:rPr>
          <w:sz w:val="28"/>
          <w:szCs w:val="28"/>
        </w:rPr>
        <w:t xml:space="preserve"> 3</w:t>
      </w:r>
      <w:r w:rsidR="001D75A1" w:rsidRPr="00AB3894">
        <w:rPr>
          <w:sz w:val="28"/>
          <w:szCs w:val="28"/>
        </w:rPr>
        <w:t>)</w:t>
      </w:r>
    </w:p>
    <w:p w:rsidR="001D75A1" w:rsidRPr="00AB3894" w:rsidRDefault="00F86FF5" w:rsidP="000C3A6B">
      <w:pPr>
        <w:pStyle w:val="a4"/>
        <w:ind w:left="27" w:firstLine="682"/>
        <w:jc w:val="both"/>
        <w:rPr>
          <w:sz w:val="28"/>
          <w:szCs w:val="28"/>
        </w:rPr>
      </w:pPr>
      <w:r>
        <w:rPr>
          <w:sz w:val="28"/>
          <w:szCs w:val="28"/>
        </w:rPr>
        <w:t>4</w:t>
      </w:r>
      <w:r w:rsidR="001D75A1">
        <w:rPr>
          <w:sz w:val="28"/>
          <w:szCs w:val="28"/>
        </w:rPr>
        <w:t xml:space="preserve">. Назначить ответственной за организацию работы </w:t>
      </w:r>
      <w:r w:rsidR="001D75A1" w:rsidRPr="00A80A3A">
        <w:rPr>
          <w:sz w:val="28"/>
          <w:szCs w:val="28"/>
        </w:rPr>
        <w:t>школьно</w:t>
      </w:r>
      <w:r w:rsidR="001D75A1">
        <w:rPr>
          <w:sz w:val="28"/>
          <w:szCs w:val="28"/>
        </w:rPr>
        <w:t>го</w:t>
      </w:r>
      <w:r w:rsidR="001D75A1" w:rsidRPr="00A80A3A">
        <w:rPr>
          <w:sz w:val="28"/>
          <w:szCs w:val="28"/>
        </w:rPr>
        <w:t xml:space="preserve"> (ученическ</w:t>
      </w:r>
      <w:r w:rsidR="001D75A1">
        <w:rPr>
          <w:sz w:val="28"/>
          <w:szCs w:val="28"/>
        </w:rPr>
        <w:t>ого</w:t>
      </w:r>
      <w:r w:rsidR="001D75A1" w:rsidRPr="00A80A3A">
        <w:rPr>
          <w:sz w:val="28"/>
          <w:szCs w:val="28"/>
        </w:rPr>
        <w:t>) самоуправлени</w:t>
      </w:r>
      <w:r w:rsidR="001D75A1">
        <w:rPr>
          <w:sz w:val="28"/>
          <w:szCs w:val="28"/>
        </w:rPr>
        <w:t xml:space="preserve">я </w:t>
      </w:r>
      <w:r w:rsidR="008C2F3E">
        <w:rPr>
          <w:sz w:val="28"/>
          <w:szCs w:val="28"/>
        </w:rPr>
        <w:t>в 2021-2022</w:t>
      </w:r>
      <w:r w:rsidR="001D75A1" w:rsidRPr="001D75A1">
        <w:rPr>
          <w:sz w:val="28"/>
          <w:szCs w:val="28"/>
        </w:rPr>
        <w:t xml:space="preserve"> учебном году </w:t>
      </w:r>
      <w:r w:rsidR="008C2F3E">
        <w:rPr>
          <w:sz w:val="28"/>
          <w:szCs w:val="28"/>
        </w:rPr>
        <w:t xml:space="preserve">учителя обществознания </w:t>
      </w:r>
      <w:proofErr w:type="spellStart"/>
      <w:r w:rsidR="008C2F3E">
        <w:rPr>
          <w:sz w:val="28"/>
          <w:szCs w:val="28"/>
        </w:rPr>
        <w:t>М.Кусум</w:t>
      </w:r>
      <w:proofErr w:type="spellEnd"/>
      <w:r w:rsidR="008C2F3E">
        <w:rPr>
          <w:sz w:val="28"/>
          <w:szCs w:val="28"/>
        </w:rPr>
        <w:t xml:space="preserve"> </w:t>
      </w:r>
      <w:proofErr w:type="spellStart"/>
      <w:r w:rsidR="008C2F3E">
        <w:rPr>
          <w:sz w:val="28"/>
          <w:szCs w:val="28"/>
        </w:rPr>
        <w:t>Магомедбеговну</w:t>
      </w:r>
      <w:proofErr w:type="spellEnd"/>
    </w:p>
    <w:p w:rsidR="001D75A1" w:rsidRPr="00281966" w:rsidRDefault="00F86FF5" w:rsidP="000C3A6B">
      <w:pPr>
        <w:pStyle w:val="a4"/>
        <w:shd w:val="clear" w:color="auto" w:fill="FFFFFF"/>
        <w:tabs>
          <w:tab w:val="left" w:pos="0"/>
        </w:tabs>
        <w:ind w:left="27" w:right="-1" w:firstLine="682"/>
        <w:jc w:val="both"/>
        <w:rPr>
          <w:sz w:val="28"/>
          <w:szCs w:val="28"/>
        </w:rPr>
      </w:pPr>
      <w:r>
        <w:rPr>
          <w:sz w:val="28"/>
          <w:szCs w:val="28"/>
        </w:rPr>
        <w:t>5</w:t>
      </w:r>
      <w:r w:rsidR="001D75A1" w:rsidRPr="00281966">
        <w:rPr>
          <w:sz w:val="28"/>
          <w:szCs w:val="28"/>
        </w:rPr>
        <w:t xml:space="preserve">. </w:t>
      </w:r>
      <w:proofErr w:type="gramStart"/>
      <w:r w:rsidR="001D75A1" w:rsidRPr="00281966">
        <w:rPr>
          <w:sz w:val="28"/>
          <w:szCs w:val="28"/>
        </w:rPr>
        <w:t>Контроль за</w:t>
      </w:r>
      <w:proofErr w:type="gramEnd"/>
      <w:r w:rsidR="001D75A1" w:rsidRPr="00281966">
        <w:rPr>
          <w:sz w:val="28"/>
          <w:szCs w:val="28"/>
        </w:rPr>
        <w:t xml:space="preserve"> исполнением приказа возложить на заместителя директора по воспитательной работе </w:t>
      </w:r>
      <w:proofErr w:type="spellStart"/>
      <w:r w:rsidR="008C2F3E">
        <w:rPr>
          <w:sz w:val="28"/>
          <w:szCs w:val="28"/>
        </w:rPr>
        <w:t>Саламова</w:t>
      </w:r>
      <w:proofErr w:type="spellEnd"/>
      <w:r w:rsidR="008C2F3E">
        <w:rPr>
          <w:sz w:val="28"/>
          <w:szCs w:val="28"/>
        </w:rPr>
        <w:t xml:space="preserve"> А.А.</w:t>
      </w:r>
    </w:p>
    <w:p w:rsidR="001D75A1" w:rsidRDefault="001D75A1" w:rsidP="001D75A1">
      <w:pPr>
        <w:jc w:val="both"/>
        <w:rPr>
          <w:sz w:val="28"/>
          <w:szCs w:val="28"/>
        </w:rPr>
      </w:pPr>
    </w:p>
    <w:p w:rsidR="00F86FF5" w:rsidRDefault="00F86FF5" w:rsidP="001D75A1">
      <w:pPr>
        <w:jc w:val="both"/>
        <w:rPr>
          <w:sz w:val="28"/>
          <w:szCs w:val="28"/>
        </w:rPr>
      </w:pPr>
    </w:p>
    <w:p w:rsidR="001D75A1" w:rsidRDefault="001D75A1" w:rsidP="001D75A1">
      <w:pPr>
        <w:jc w:val="both"/>
        <w:outlineLvl w:val="0"/>
        <w:rPr>
          <w:sz w:val="28"/>
          <w:szCs w:val="28"/>
        </w:rPr>
      </w:pPr>
      <w:r>
        <w:rPr>
          <w:sz w:val="28"/>
          <w:szCs w:val="28"/>
        </w:rPr>
        <w:t>Директор:</w:t>
      </w:r>
      <w:r w:rsidR="00F86FF5">
        <w:rPr>
          <w:sz w:val="28"/>
          <w:szCs w:val="28"/>
        </w:rPr>
        <w:tab/>
      </w:r>
      <w:r>
        <w:rPr>
          <w:sz w:val="28"/>
          <w:szCs w:val="28"/>
        </w:rPr>
        <w:tab/>
      </w:r>
      <w:r w:rsidR="00A51669">
        <w:rPr>
          <w:sz w:val="28"/>
          <w:szCs w:val="28"/>
        </w:rPr>
        <w:t xml:space="preserve">       </w:t>
      </w:r>
      <w:r w:rsidR="00A51669">
        <w:rPr>
          <w:sz w:val="28"/>
          <w:szCs w:val="28"/>
        </w:rPr>
        <w:tab/>
      </w:r>
      <w:r w:rsidR="00A51669" w:rsidRPr="00A51669">
        <w:rPr>
          <w:sz w:val="28"/>
          <w:szCs w:val="28"/>
        </w:rPr>
        <w:drawing>
          <wp:inline distT="0" distB="0" distL="0" distR="0">
            <wp:extent cx="1400175" cy="1209242"/>
            <wp:effectExtent l="19050" t="0" r="9525" b="0"/>
            <wp:docPr id="5" name="Рисунок 1" descr="C:\Users\нвадщ\Desktop\фото печать.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вадщ\Desktop\фото печать.bmp"/>
                    <pic:cNvPicPr>
                      <a:picLocks noChangeAspect="1" noChangeArrowheads="1"/>
                    </pic:cNvPicPr>
                  </pic:nvPicPr>
                  <pic:blipFill>
                    <a:blip r:embed="rId6"/>
                    <a:srcRect/>
                    <a:stretch>
                      <a:fillRect/>
                    </a:stretch>
                  </pic:blipFill>
                  <pic:spPr bwMode="auto">
                    <a:xfrm>
                      <a:off x="0" y="0"/>
                      <a:ext cx="1400175" cy="1209242"/>
                    </a:xfrm>
                    <a:prstGeom prst="rect">
                      <a:avLst/>
                    </a:prstGeom>
                    <a:noFill/>
                    <a:ln w="9525">
                      <a:noFill/>
                      <a:miter lim="800000"/>
                      <a:headEnd/>
                      <a:tailEnd/>
                    </a:ln>
                  </pic:spPr>
                </pic:pic>
              </a:graphicData>
            </a:graphic>
          </wp:inline>
        </w:drawing>
      </w:r>
      <w:r w:rsidR="008C2F3E">
        <w:rPr>
          <w:sz w:val="28"/>
          <w:szCs w:val="28"/>
        </w:rPr>
        <w:t xml:space="preserve">Я.К.Гусейнов </w:t>
      </w:r>
    </w:p>
    <w:p w:rsidR="009D5029" w:rsidRDefault="009D5029" w:rsidP="001D75A1">
      <w:pPr>
        <w:jc w:val="both"/>
        <w:outlineLvl w:val="0"/>
        <w:rPr>
          <w:sz w:val="28"/>
          <w:szCs w:val="28"/>
        </w:rPr>
      </w:pPr>
    </w:p>
    <w:p w:rsidR="00A51669" w:rsidRDefault="00A51669" w:rsidP="001D75A1">
      <w:pPr>
        <w:jc w:val="both"/>
        <w:outlineLvl w:val="0"/>
        <w:rPr>
          <w:sz w:val="28"/>
          <w:szCs w:val="28"/>
        </w:rPr>
      </w:pPr>
    </w:p>
    <w:p w:rsidR="001D75A1" w:rsidRDefault="001D75A1" w:rsidP="00A51669">
      <w:pPr>
        <w:jc w:val="both"/>
        <w:outlineLvl w:val="0"/>
        <w:rPr>
          <w:sz w:val="28"/>
          <w:szCs w:val="28"/>
        </w:rPr>
      </w:pPr>
    </w:p>
    <w:p w:rsidR="001D75A1" w:rsidRPr="00F86FF5" w:rsidRDefault="001D75A1" w:rsidP="001D75A1">
      <w:pPr>
        <w:jc w:val="both"/>
        <w:rPr>
          <w:sz w:val="24"/>
          <w:szCs w:val="28"/>
        </w:rPr>
      </w:pPr>
      <w:r w:rsidRPr="00F86FF5">
        <w:rPr>
          <w:sz w:val="24"/>
          <w:szCs w:val="28"/>
        </w:rPr>
        <w:t>С прика</w:t>
      </w:r>
      <w:r w:rsidR="008C2F3E">
        <w:rPr>
          <w:sz w:val="24"/>
          <w:szCs w:val="28"/>
        </w:rPr>
        <w:t xml:space="preserve">зом </w:t>
      </w:r>
      <w:proofErr w:type="gramStart"/>
      <w:r w:rsidR="008C2F3E">
        <w:rPr>
          <w:sz w:val="24"/>
          <w:szCs w:val="28"/>
        </w:rPr>
        <w:t>ознакомлены</w:t>
      </w:r>
      <w:proofErr w:type="gramEnd"/>
      <w:r w:rsidR="008C2F3E">
        <w:rPr>
          <w:sz w:val="24"/>
          <w:szCs w:val="28"/>
        </w:rPr>
        <w:t>:</w:t>
      </w:r>
      <w:r w:rsidR="008C2F3E">
        <w:rPr>
          <w:sz w:val="24"/>
          <w:szCs w:val="28"/>
        </w:rPr>
        <w:tab/>
      </w:r>
      <w:r w:rsidR="008C2F3E">
        <w:rPr>
          <w:sz w:val="24"/>
          <w:szCs w:val="28"/>
        </w:rPr>
        <w:tab/>
      </w:r>
      <w:r w:rsidR="008C2F3E">
        <w:rPr>
          <w:sz w:val="24"/>
          <w:szCs w:val="28"/>
        </w:rPr>
        <w:tab/>
        <w:t xml:space="preserve">   А.А. Саламов</w:t>
      </w:r>
      <w:r w:rsidRPr="00F86FF5">
        <w:rPr>
          <w:sz w:val="24"/>
          <w:szCs w:val="28"/>
        </w:rPr>
        <w:t xml:space="preserve"> </w:t>
      </w:r>
    </w:p>
    <w:p w:rsidR="009D5029" w:rsidRPr="00A51669" w:rsidRDefault="009D5029" w:rsidP="00A51669">
      <w:pPr>
        <w:jc w:val="center"/>
        <w:rPr>
          <w:sz w:val="24"/>
          <w:szCs w:val="28"/>
        </w:rPr>
      </w:pPr>
      <w:r>
        <w:rPr>
          <w:sz w:val="24"/>
          <w:szCs w:val="28"/>
        </w:rPr>
        <w:t xml:space="preserve">                </w:t>
      </w:r>
      <w:r w:rsidR="00A51669">
        <w:rPr>
          <w:sz w:val="24"/>
          <w:szCs w:val="28"/>
        </w:rPr>
        <w:t>Магарамова К.М</w:t>
      </w:r>
    </w:p>
    <w:p w:rsidR="009D5029" w:rsidRDefault="009D5029" w:rsidP="001D75A1"/>
    <w:p w:rsidR="00A51669" w:rsidRDefault="00A51669" w:rsidP="001D75A1"/>
    <w:p w:rsidR="00A51669" w:rsidRDefault="00A51669" w:rsidP="001D75A1"/>
    <w:p w:rsidR="00A51669" w:rsidRDefault="00A51669" w:rsidP="001D75A1"/>
    <w:p w:rsidR="00A51669" w:rsidRDefault="00A51669" w:rsidP="001D75A1"/>
    <w:p w:rsidR="008C2F3E" w:rsidRDefault="008C2F3E" w:rsidP="001D75A1"/>
    <w:p w:rsidR="001D75A1" w:rsidRDefault="001D75A1" w:rsidP="00F86FF5">
      <w:pPr>
        <w:jc w:val="right"/>
        <w:outlineLvl w:val="0"/>
        <w:rPr>
          <w:sz w:val="28"/>
          <w:szCs w:val="28"/>
        </w:rPr>
      </w:pPr>
      <w:r>
        <w:rPr>
          <w:sz w:val="28"/>
          <w:szCs w:val="28"/>
        </w:rPr>
        <w:t xml:space="preserve">           Приложение № 1</w:t>
      </w:r>
    </w:p>
    <w:p w:rsidR="001D75A1" w:rsidRDefault="007E233F" w:rsidP="001D75A1">
      <w:pPr>
        <w:ind w:left="5664"/>
        <w:jc w:val="right"/>
        <w:rPr>
          <w:sz w:val="28"/>
          <w:szCs w:val="28"/>
        </w:rPr>
      </w:pPr>
      <w:r>
        <w:rPr>
          <w:sz w:val="28"/>
          <w:szCs w:val="28"/>
        </w:rPr>
        <w:t>к приказу МК</w:t>
      </w:r>
      <w:r w:rsidR="001D75A1">
        <w:rPr>
          <w:sz w:val="28"/>
          <w:szCs w:val="28"/>
        </w:rPr>
        <w:t xml:space="preserve">ОУ </w:t>
      </w:r>
      <w:r>
        <w:rPr>
          <w:sz w:val="28"/>
          <w:szCs w:val="28"/>
        </w:rPr>
        <w:t>Тебекмахинская СОШ</w:t>
      </w:r>
    </w:p>
    <w:p w:rsidR="001D75A1" w:rsidRDefault="009D5029" w:rsidP="001D75A1">
      <w:pPr>
        <w:jc w:val="right"/>
        <w:outlineLvl w:val="0"/>
        <w:rPr>
          <w:sz w:val="28"/>
          <w:szCs w:val="28"/>
        </w:rPr>
      </w:pPr>
      <w:r>
        <w:rPr>
          <w:sz w:val="28"/>
          <w:szCs w:val="28"/>
        </w:rPr>
        <w:t>От 10сентября 2021г.</w:t>
      </w:r>
      <w:r>
        <w:rPr>
          <w:sz w:val="28"/>
          <w:szCs w:val="28"/>
        </w:rPr>
        <w:tab/>
        <w:t>№ 112</w:t>
      </w:r>
    </w:p>
    <w:p w:rsidR="001D75A1" w:rsidRDefault="001D75A1" w:rsidP="001D75A1">
      <w:pPr>
        <w:ind w:left="360"/>
        <w:jc w:val="right"/>
        <w:outlineLvl w:val="0"/>
        <w:rPr>
          <w:sz w:val="28"/>
          <w:szCs w:val="28"/>
        </w:rPr>
      </w:pPr>
    </w:p>
    <w:p w:rsidR="001D75A1" w:rsidRDefault="001D75A1" w:rsidP="001D75A1">
      <w:pPr>
        <w:ind w:left="360"/>
        <w:jc w:val="right"/>
        <w:outlineLvl w:val="0"/>
        <w:rPr>
          <w:sz w:val="28"/>
          <w:szCs w:val="28"/>
        </w:rPr>
      </w:pPr>
    </w:p>
    <w:p w:rsidR="001D75A1" w:rsidRDefault="001D75A1" w:rsidP="001D75A1">
      <w:pPr>
        <w:ind w:left="360"/>
        <w:jc w:val="right"/>
        <w:outlineLvl w:val="0"/>
        <w:rPr>
          <w:sz w:val="28"/>
          <w:szCs w:val="28"/>
        </w:rPr>
      </w:pPr>
    </w:p>
    <w:p w:rsidR="001D75A1" w:rsidRDefault="001D75A1" w:rsidP="000C3A6B">
      <w:pPr>
        <w:jc w:val="center"/>
        <w:rPr>
          <w:b/>
          <w:sz w:val="28"/>
          <w:szCs w:val="28"/>
        </w:rPr>
      </w:pPr>
      <w:r w:rsidRPr="009B6991">
        <w:rPr>
          <w:b/>
          <w:bCs/>
          <w:sz w:val="24"/>
          <w:szCs w:val="24"/>
        </w:rPr>
        <w:t>ПОЛОЖЕНИЕ</w:t>
      </w:r>
      <w:r w:rsidRPr="009B6991">
        <w:rPr>
          <w:sz w:val="24"/>
          <w:szCs w:val="24"/>
        </w:rPr>
        <w:br/>
      </w:r>
      <w:r w:rsidRPr="002C58B2">
        <w:rPr>
          <w:b/>
          <w:sz w:val="28"/>
          <w:szCs w:val="28"/>
        </w:rPr>
        <w:t xml:space="preserve">о школьном (ученическом) самоуправлении  муниципального </w:t>
      </w:r>
      <w:r w:rsidR="008C2F3E">
        <w:rPr>
          <w:b/>
          <w:sz w:val="28"/>
          <w:szCs w:val="28"/>
        </w:rPr>
        <w:t>казенного</w:t>
      </w:r>
      <w:r w:rsidRPr="002C58B2">
        <w:rPr>
          <w:b/>
          <w:sz w:val="28"/>
          <w:szCs w:val="28"/>
        </w:rPr>
        <w:t xml:space="preserve"> общеобразовательного учреждения средней общеобразовательной школы </w:t>
      </w:r>
      <w:r w:rsidR="008C2F3E">
        <w:rPr>
          <w:b/>
          <w:sz w:val="28"/>
          <w:szCs w:val="28"/>
        </w:rPr>
        <w:t>Тебекмахи муниципального образования Акушинский район</w:t>
      </w:r>
    </w:p>
    <w:p w:rsidR="001D75A1" w:rsidRDefault="001D75A1" w:rsidP="000C3A6B">
      <w:pPr>
        <w:jc w:val="center"/>
        <w:rPr>
          <w:b/>
          <w:sz w:val="28"/>
          <w:szCs w:val="28"/>
        </w:rPr>
      </w:pPr>
    </w:p>
    <w:p w:rsidR="001D75A1" w:rsidRPr="002C58B2" w:rsidRDefault="001D75A1" w:rsidP="000C3A6B">
      <w:pPr>
        <w:jc w:val="center"/>
        <w:rPr>
          <w:b/>
          <w:sz w:val="28"/>
          <w:szCs w:val="28"/>
        </w:rPr>
      </w:pPr>
    </w:p>
    <w:p w:rsidR="006F3225" w:rsidRPr="0016611F" w:rsidRDefault="001D75A1" w:rsidP="000C3A6B">
      <w:pPr>
        <w:jc w:val="center"/>
        <w:rPr>
          <w:sz w:val="28"/>
          <w:szCs w:val="28"/>
        </w:rPr>
      </w:pPr>
      <w:r w:rsidRPr="0016611F">
        <w:rPr>
          <w:bCs/>
          <w:sz w:val="28"/>
          <w:szCs w:val="28"/>
        </w:rPr>
        <w:t>1. Общие положения.</w:t>
      </w:r>
    </w:p>
    <w:p w:rsidR="006F3225" w:rsidRDefault="006F3225" w:rsidP="000C3A6B">
      <w:pPr>
        <w:widowControl/>
        <w:autoSpaceDE/>
        <w:autoSpaceDN/>
        <w:adjustRightInd/>
        <w:jc w:val="both"/>
        <w:rPr>
          <w:sz w:val="28"/>
          <w:szCs w:val="28"/>
        </w:rPr>
      </w:pPr>
    </w:p>
    <w:p w:rsidR="001D75A1" w:rsidRPr="00A80A3A" w:rsidRDefault="001D75A1" w:rsidP="000C3A6B">
      <w:pPr>
        <w:widowControl/>
        <w:numPr>
          <w:ilvl w:val="0"/>
          <w:numId w:val="1"/>
        </w:numPr>
        <w:autoSpaceDE/>
        <w:autoSpaceDN/>
        <w:adjustRightInd/>
        <w:ind w:left="0" w:firstLine="567"/>
        <w:jc w:val="both"/>
        <w:rPr>
          <w:sz w:val="28"/>
          <w:szCs w:val="28"/>
        </w:rPr>
      </w:pPr>
      <w:r w:rsidRPr="00A80A3A">
        <w:rPr>
          <w:sz w:val="28"/>
          <w:szCs w:val="28"/>
        </w:rPr>
        <w:t>Настоящее положение разработано на основе</w:t>
      </w:r>
      <w:r w:rsidR="006F3225" w:rsidRPr="006F3225">
        <w:rPr>
          <w:sz w:val="28"/>
          <w:szCs w:val="28"/>
        </w:rPr>
        <w:t>Закона Российской Федерации № 273 – ФЗ от 21 декабря 2012 года «Об образовании в Российской Федерации»</w:t>
      </w:r>
      <w:r w:rsidR="006F3225">
        <w:rPr>
          <w:sz w:val="28"/>
          <w:szCs w:val="28"/>
        </w:rPr>
        <w:t xml:space="preserve"> и</w:t>
      </w:r>
      <w:r w:rsidRPr="00A80A3A">
        <w:rPr>
          <w:sz w:val="28"/>
          <w:szCs w:val="28"/>
        </w:rPr>
        <w:t xml:space="preserve"> Устава школы.</w:t>
      </w:r>
    </w:p>
    <w:p w:rsidR="001D75A1" w:rsidRPr="00A80A3A" w:rsidRDefault="001D75A1" w:rsidP="000C3A6B">
      <w:pPr>
        <w:widowControl/>
        <w:numPr>
          <w:ilvl w:val="0"/>
          <w:numId w:val="1"/>
        </w:numPr>
        <w:autoSpaceDE/>
        <w:autoSpaceDN/>
        <w:adjustRightInd/>
        <w:ind w:left="0" w:firstLine="567"/>
        <w:jc w:val="both"/>
        <w:rPr>
          <w:sz w:val="28"/>
          <w:szCs w:val="28"/>
        </w:rPr>
      </w:pPr>
      <w:r w:rsidRPr="00A80A3A">
        <w:rPr>
          <w:sz w:val="28"/>
          <w:szCs w:val="28"/>
        </w:rPr>
        <w:t xml:space="preserve">Ученическое самоуправление – форма управления школой, </w:t>
      </w:r>
      <w:proofErr w:type="gramStart"/>
      <w:r w:rsidRPr="00A80A3A">
        <w:rPr>
          <w:sz w:val="28"/>
          <w:szCs w:val="28"/>
        </w:rPr>
        <w:t>представленный</w:t>
      </w:r>
      <w:proofErr w:type="gramEnd"/>
      <w:r w:rsidRPr="00A80A3A">
        <w:rPr>
          <w:sz w:val="28"/>
          <w:szCs w:val="28"/>
        </w:rPr>
        <w:t xml:space="preserve"> учащимися  (5-11 классов).</w:t>
      </w:r>
    </w:p>
    <w:p w:rsidR="001D75A1" w:rsidRDefault="001D75A1" w:rsidP="000C3A6B">
      <w:pPr>
        <w:widowControl/>
        <w:numPr>
          <w:ilvl w:val="0"/>
          <w:numId w:val="1"/>
        </w:numPr>
        <w:autoSpaceDE/>
        <w:autoSpaceDN/>
        <w:adjustRightInd/>
        <w:ind w:left="0" w:firstLine="567"/>
        <w:jc w:val="both"/>
        <w:rPr>
          <w:sz w:val="28"/>
          <w:szCs w:val="28"/>
        </w:rPr>
      </w:pPr>
      <w:r w:rsidRPr="00A80A3A">
        <w:rPr>
          <w:sz w:val="28"/>
          <w:szCs w:val="28"/>
        </w:rPr>
        <w:t xml:space="preserve">Деятельность ученического самоуправления контролируется непосредственно заместителем директора школы по воспитательной работе, </w:t>
      </w:r>
      <w:r w:rsidR="00FF488E">
        <w:rPr>
          <w:sz w:val="28"/>
          <w:szCs w:val="28"/>
        </w:rPr>
        <w:t>ответственной за организацию работы ШУС</w:t>
      </w:r>
      <w:r w:rsidRPr="00A80A3A">
        <w:rPr>
          <w:sz w:val="28"/>
          <w:szCs w:val="28"/>
        </w:rPr>
        <w:t>,  классными руководителями.</w:t>
      </w:r>
    </w:p>
    <w:p w:rsidR="00C07D58" w:rsidRPr="00A80A3A" w:rsidRDefault="00C07D58" w:rsidP="000C3A6B">
      <w:pPr>
        <w:widowControl/>
        <w:autoSpaceDE/>
        <w:autoSpaceDN/>
        <w:adjustRightInd/>
        <w:jc w:val="both"/>
        <w:rPr>
          <w:sz w:val="28"/>
          <w:szCs w:val="28"/>
        </w:rPr>
      </w:pPr>
    </w:p>
    <w:p w:rsidR="001D75A1" w:rsidRPr="00C07D58" w:rsidRDefault="001D75A1" w:rsidP="000C3A6B">
      <w:pPr>
        <w:pStyle w:val="a4"/>
        <w:numPr>
          <w:ilvl w:val="1"/>
          <w:numId w:val="1"/>
        </w:numPr>
        <w:jc w:val="center"/>
        <w:rPr>
          <w:bCs/>
          <w:sz w:val="28"/>
          <w:szCs w:val="28"/>
        </w:rPr>
      </w:pPr>
      <w:r w:rsidRPr="00C07D58">
        <w:rPr>
          <w:bCs/>
          <w:sz w:val="28"/>
          <w:szCs w:val="28"/>
        </w:rPr>
        <w:t>Цели и задачи ученического самоуправления.</w:t>
      </w:r>
    </w:p>
    <w:p w:rsidR="00C07D58" w:rsidRPr="00C07D58" w:rsidRDefault="00C07D58" w:rsidP="000C3A6B">
      <w:pPr>
        <w:pStyle w:val="a4"/>
        <w:ind w:left="1728"/>
        <w:rPr>
          <w:sz w:val="28"/>
          <w:szCs w:val="28"/>
        </w:rPr>
      </w:pPr>
    </w:p>
    <w:p w:rsidR="001D75A1" w:rsidRPr="00A80A3A" w:rsidRDefault="001D75A1" w:rsidP="000C3A6B">
      <w:pPr>
        <w:ind w:firstLine="567"/>
        <w:jc w:val="both"/>
        <w:rPr>
          <w:sz w:val="28"/>
          <w:szCs w:val="28"/>
        </w:rPr>
      </w:pPr>
      <w:r w:rsidRPr="00A80A3A">
        <w:rPr>
          <w:sz w:val="28"/>
          <w:szCs w:val="28"/>
        </w:rPr>
        <w:t xml:space="preserve">Основной </w:t>
      </w:r>
      <w:r w:rsidRPr="00FF488E">
        <w:rPr>
          <w:bCs/>
          <w:sz w:val="28"/>
          <w:szCs w:val="28"/>
        </w:rPr>
        <w:t>целью</w:t>
      </w:r>
      <w:r w:rsidRPr="00A80A3A">
        <w:rPr>
          <w:sz w:val="28"/>
          <w:szCs w:val="28"/>
        </w:rPr>
        <w:t xml:space="preserve"> ученического самоуправления в условиях школы является формирование, раскрытие и реализация интеллектуального, духовно-нравственного, коммуникативного, эстетического и физического потенциала уча</w:t>
      </w:r>
      <w:r w:rsidR="008C2F3E">
        <w:rPr>
          <w:sz w:val="28"/>
          <w:szCs w:val="28"/>
        </w:rPr>
        <w:t xml:space="preserve">щихся через их деятельность в </w:t>
      </w:r>
      <w:r w:rsidRPr="00A80A3A">
        <w:rPr>
          <w:sz w:val="28"/>
          <w:szCs w:val="28"/>
        </w:rPr>
        <w:t xml:space="preserve"> «</w:t>
      </w:r>
      <w:r w:rsidR="00FF488E">
        <w:rPr>
          <w:sz w:val="28"/>
          <w:szCs w:val="28"/>
        </w:rPr>
        <w:t>Школьн</w:t>
      </w:r>
      <w:r w:rsidR="00A13F0F">
        <w:rPr>
          <w:sz w:val="28"/>
          <w:szCs w:val="28"/>
        </w:rPr>
        <w:t>ое</w:t>
      </w:r>
      <w:r w:rsidR="008C2F3E">
        <w:rPr>
          <w:sz w:val="28"/>
          <w:szCs w:val="28"/>
        </w:rPr>
        <w:t xml:space="preserve"> </w:t>
      </w:r>
      <w:r w:rsidR="00A13F0F">
        <w:rPr>
          <w:sz w:val="28"/>
          <w:szCs w:val="28"/>
        </w:rPr>
        <w:t>ученическое самоуправление</w:t>
      </w:r>
      <w:r w:rsidRPr="00A80A3A">
        <w:rPr>
          <w:sz w:val="28"/>
          <w:szCs w:val="28"/>
        </w:rPr>
        <w:t>» (далее «</w:t>
      </w:r>
      <w:r w:rsidR="00A13F0F">
        <w:rPr>
          <w:sz w:val="28"/>
          <w:szCs w:val="28"/>
        </w:rPr>
        <w:t>ШУС</w:t>
      </w:r>
      <w:r w:rsidRPr="00A80A3A">
        <w:rPr>
          <w:sz w:val="28"/>
          <w:szCs w:val="28"/>
        </w:rPr>
        <w:t>»).</w:t>
      </w:r>
    </w:p>
    <w:p w:rsidR="001D75A1" w:rsidRPr="00A80A3A" w:rsidRDefault="001D75A1" w:rsidP="000C3A6B">
      <w:pPr>
        <w:ind w:firstLine="567"/>
        <w:jc w:val="both"/>
        <w:rPr>
          <w:sz w:val="28"/>
          <w:szCs w:val="28"/>
        </w:rPr>
      </w:pPr>
      <w:r w:rsidRPr="00A80A3A">
        <w:rPr>
          <w:b/>
          <w:bCs/>
          <w:sz w:val="28"/>
          <w:szCs w:val="28"/>
        </w:rPr>
        <w:t>Задачи:</w:t>
      </w:r>
    </w:p>
    <w:p w:rsidR="001D75A1" w:rsidRPr="00A80A3A" w:rsidRDefault="001D75A1" w:rsidP="000C3A6B">
      <w:pPr>
        <w:widowControl/>
        <w:numPr>
          <w:ilvl w:val="0"/>
          <w:numId w:val="2"/>
        </w:numPr>
        <w:autoSpaceDE/>
        <w:autoSpaceDN/>
        <w:adjustRightInd/>
        <w:ind w:left="0" w:firstLine="567"/>
        <w:jc w:val="both"/>
        <w:rPr>
          <w:sz w:val="28"/>
          <w:szCs w:val="28"/>
        </w:rPr>
      </w:pPr>
      <w:r w:rsidRPr="00A80A3A">
        <w:rPr>
          <w:sz w:val="28"/>
          <w:szCs w:val="28"/>
        </w:rPr>
        <w:t>Помочь учащимся через создание рабочей структуры ДО «</w:t>
      </w:r>
      <w:r w:rsidR="00A13F0F">
        <w:rPr>
          <w:sz w:val="28"/>
          <w:szCs w:val="28"/>
        </w:rPr>
        <w:t>ШУС</w:t>
      </w:r>
      <w:r w:rsidRPr="00A80A3A">
        <w:rPr>
          <w:sz w:val="28"/>
          <w:szCs w:val="28"/>
        </w:rPr>
        <w:t>», ощутить свою значимость и причастность к решению вопросов и социально – значимых проблем школы.</w:t>
      </w:r>
    </w:p>
    <w:p w:rsidR="001D75A1" w:rsidRPr="00A80A3A" w:rsidRDefault="001D75A1" w:rsidP="000C3A6B">
      <w:pPr>
        <w:widowControl/>
        <w:numPr>
          <w:ilvl w:val="0"/>
          <w:numId w:val="2"/>
        </w:numPr>
        <w:autoSpaceDE/>
        <w:autoSpaceDN/>
        <w:adjustRightInd/>
        <w:ind w:left="0" w:firstLine="567"/>
        <w:jc w:val="both"/>
        <w:rPr>
          <w:sz w:val="28"/>
          <w:szCs w:val="28"/>
        </w:rPr>
      </w:pPr>
      <w:r w:rsidRPr="00A80A3A">
        <w:rPr>
          <w:sz w:val="28"/>
          <w:szCs w:val="28"/>
        </w:rPr>
        <w:t>Управление и организация внеурочной деятельностью учащихся.</w:t>
      </w:r>
    </w:p>
    <w:p w:rsidR="001D75A1" w:rsidRDefault="001D75A1" w:rsidP="000C3A6B">
      <w:pPr>
        <w:widowControl/>
        <w:numPr>
          <w:ilvl w:val="0"/>
          <w:numId w:val="2"/>
        </w:numPr>
        <w:autoSpaceDE/>
        <w:autoSpaceDN/>
        <w:adjustRightInd/>
        <w:ind w:left="0" w:firstLine="567"/>
        <w:jc w:val="both"/>
        <w:rPr>
          <w:sz w:val="28"/>
          <w:szCs w:val="28"/>
        </w:rPr>
      </w:pPr>
      <w:r w:rsidRPr="00A80A3A">
        <w:rPr>
          <w:sz w:val="28"/>
          <w:szCs w:val="28"/>
        </w:rPr>
        <w:t>Приобретение опыта ведения предвыборной и выборной компаний у учащихся.</w:t>
      </w:r>
    </w:p>
    <w:p w:rsidR="001932DD" w:rsidRPr="00A80A3A" w:rsidRDefault="001932DD" w:rsidP="000C3A6B">
      <w:pPr>
        <w:widowControl/>
        <w:autoSpaceDE/>
        <w:autoSpaceDN/>
        <w:adjustRightInd/>
        <w:jc w:val="both"/>
        <w:rPr>
          <w:sz w:val="28"/>
          <w:szCs w:val="28"/>
        </w:rPr>
      </w:pPr>
    </w:p>
    <w:p w:rsidR="00FF488E" w:rsidRPr="0016611F" w:rsidRDefault="00FF488E" w:rsidP="000C3A6B">
      <w:pPr>
        <w:pStyle w:val="ConsNormal"/>
        <w:widowControl/>
        <w:numPr>
          <w:ilvl w:val="1"/>
          <w:numId w:val="2"/>
        </w:numPr>
        <w:rPr>
          <w:rFonts w:ascii="Times New Roman" w:hAnsi="Times New Roman" w:cs="Times New Roman"/>
          <w:sz w:val="28"/>
          <w:szCs w:val="28"/>
        </w:rPr>
      </w:pPr>
      <w:r w:rsidRPr="0016611F">
        <w:rPr>
          <w:rFonts w:ascii="Times New Roman" w:hAnsi="Times New Roman" w:cs="Times New Roman"/>
          <w:sz w:val="28"/>
          <w:szCs w:val="28"/>
        </w:rPr>
        <w:t xml:space="preserve">Органы школьного (ученического) самоуправления </w:t>
      </w:r>
    </w:p>
    <w:p w:rsidR="00FF488E" w:rsidRPr="0016611F" w:rsidRDefault="00FF488E" w:rsidP="000C3A6B">
      <w:pPr>
        <w:pStyle w:val="ConsNormal"/>
        <w:widowControl/>
        <w:ind w:firstLine="0"/>
        <w:jc w:val="center"/>
        <w:rPr>
          <w:rFonts w:ascii="Times New Roman" w:hAnsi="Times New Roman" w:cs="Times New Roman"/>
          <w:sz w:val="28"/>
          <w:szCs w:val="28"/>
        </w:rPr>
      </w:pPr>
      <w:r w:rsidRPr="0016611F">
        <w:rPr>
          <w:rFonts w:ascii="Times New Roman" w:hAnsi="Times New Roman" w:cs="Times New Roman"/>
          <w:sz w:val="28"/>
          <w:szCs w:val="28"/>
        </w:rPr>
        <w:t>и порядок их формирования</w:t>
      </w:r>
    </w:p>
    <w:p w:rsidR="00FF488E" w:rsidRPr="006C0BB0" w:rsidRDefault="00FF488E" w:rsidP="000C3A6B">
      <w:pPr>
        <w:pStyle w:val="ConsNormal"/>
        <w:widowControl/>
        <w:ind w:left="709" w:firstLine="0"/>
        <w:jc w:val="both"/>
        <w:rPr>
          <w:rFonts w:ascii="Times New Roman" w:hAnsi="Times New Roman" w:cs="Times New Roman"/>
          <w:b/>
          <w:sz w:val="28"/>
          <w:szCs w:val="28"/>
        </w:rPr>
      </w:pPr>
    </w:p>
    <w:p w:rsidR="00FF488E" w:rsidRPr="006C0BB0" w:rsidRDefault="00FF488E" w:rsidP="000C3A6B">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Pr="006C0BB0">
        <w:rPr>
          <w:rFonts w:ascii="Times New Roman" w:hAnsi="Times New Roman" w:cs="Times New Roman"/>
          <w:sz w:val="28"/>
          <w:szCs w:val="28"/>
        </w:rPr>
        <w:t xml:space="preserve"> Школьное (ученическое) самоуправление в школе является общественным, самодеятельным, самоуправляемым, некоммерческим и добровольным объединением учеников школы.</w:t>
      </w:r>
    </w:p>
    <w:p w:rsidR="00FF488E" w:rsidRPr="00B84EFC" w:rsidRDefault="00FF488E" w:rsidP="000C3A6B">
      <w:pPr>
        <w:jc w:val="both"/>
        <w:rPr>
          <w:sz w:val="28"/>
          <w:szCs w:val="28"/>
        </w:rPr>
      </w:pPr>
      <w:r w:rsidRPr="006C0BB0">
        <w:rPr>
          <w:szCs w:val="28"/>
        </w:rPr>
        <w:tab/>
      </w:r>
      <w:r w:rsidRPr="00B84EFC">
        <w:rPr>
          <w:sz w:val="28"/>
          <w:szCs w:val="28"/>
        </w:rPr>
        <w:t xml:space="preserve">2. Органом школьного (ученического) самоуправления школы является ученический Совет школы.  </w:t>
      </w:r>
    </w:p>
    <w:p w:rsidR="00FF488E" w:rsidRPr="00FF488E" w:rsidRDefault="00FF488E" w:rsidP="000C3A6B">
      <w:pPr>
        <w:jc w:val="both"/>
        <w:rPr>
          <w:bCs/>
          <w:sz w:val="28"/>
          <w:szCs w:val="28"/>
        </w:rPr>
      </w:pPr>
      <w:r w:rsidRPr="00FF488E">
        <w:rPr>
          <w:bCs/>
          <w:sz w:val="28"/>
          <w:szCs w:val="28"/>
        </w:rPr>
        <w:t xml:space="preserve">Ученический Совет школы формируется ежегодно не позднее </w:t>
      </w:r>
      <w:r w:rsidR="00B84EFC">
        <w:rPr>
          <w:bCs/>
          <w:sz w:val="28"/>
          <w:szCs w:val="28"/>
        </w:rPr>
        <w:t>1 октября</w:t>
      </w:r>
      <w:r w:rsidRPr="00FF488E">
        <w:rPr>
          <w:bCs/>
          <w:sz w:val="28"/>
          <w:szCs w:val="28"/>
        </w:rPr>
        <w:t xml:space="preserve">текущего года из числа активных и творческих учащихся 5-11 классов  и действует в течение учебного года. </w:t>
      </w:r>
    </w:p>
    <w:p w:rsidR="00FF488E" w:rsidRPr="00FF488E" w:rsidRDefault="00FF488E" w:rsidP="000C3A6B">
      <w:pPr>
        <w:jc w:val="both"/>
        <w:rPr>
          <w:bCs/>
          <w:sz w:val="28"/>
          <w:szCs w:val="28"/>
        </w:rPr>
      </w:pPr>
      <w:r w:rsidRPr="00FF488E">
        <w:rPr>
          <w:bCs/>
          <w:sz w:val="28"/>
          <w:szCs w:val="28"/>
        </w:rPr>
        <w:tab/>
        <w:t>Каждый учащийся 5-11 классов имеет право избирать и быть избранным в  ученический Совет школы.</w:t>
      </w:r>
    </w:p>
    <w:p w:rsidR="00FF488E" w:rsidRPr="00FF488E" w:rsidRDefault="00FF488E" w:rsidP="000C3A6B">
      <w:pPr>
        <w:jc w:val="both"/>
        <w:rPr>
          <w:bCs/>
          <w:sz w:val="28"/>
          <w:szCs w:val="28"/>
        </w:rPr>
      </w:pPr>
      <w:r w:rsidRPr="00FF488E">
        <w:rPr>
          <w:bCs/>
          <w:sz w:val="28"/>
          <w:szCs w:val="28"/>
        </w:rPr>
        <w:tab/>
        <w:t>Порядок проведения выборов членов ученического Совета определяется на классном уровне с помощью психологических методик,  в соответствии с рекомендациями по выбору лидера классного коллектива – ребенка с  активной жизненной позицией.  Возможно также открытое или закрытое голосование за кандидатов, предложенных членами класса  или само выдвинувшихся.</w:t>
      </w:r>
    </w:p>
    <w:p w:rsidR="00FF488E" w:rsidRPr="00FF488E" w:rsidRDefault="00FF488E" w:rsidP="000C3A6B">
      <w:pPr>
        <w:jc w:val="both"/>
        <w:rPr>
          <w:bCs/>
          <w:sz w:val="28"/>
          <w:szCs w:val="28"/>
        </w:rPr>
      </w:pPr>
      <w:r w:rsidRPr="00FF488E">
        <w:rPr>
          <w:bCs/>
          <w:sz w:val="28"/>
          <w:szCs w:val="28"/>
        </w:rPr>
        <w:t xml:space="preserve"> В случае досрочного сложения полномочий члена ученического Совета школы, новый представитель этого класса избирается классным коллективом в течение 15 дней.</w:t>
      </w:r>
    </w:p>
    <w:p w:rsidR="00FF488E" w:rsidRPr="00FF488E" w:rsidRDefault="00FF488E" w:rsidP="000C3A6B">
      <w:pPr>
        <w:jc w:val="both"/>
        <w:rPr>
          <w:bCs/>
          <w:sz w:val="28"/>
          <w:szCs w:val="28"/>
        </w:rPr>
      </w:pPr>
      <w:r w:rsidRPr="00FF488E">
        <w:rPr>
          <w:bCs/>
          <w:sz w:val="28"/>
          <w:szCs w:val="28"/>
        </w:rPr>
        <w:t xml:space="preserve">Решения и деятельность ученического Совета школы распространяются на всех учеников, обучающихся в школе. </w:t>
      </w:r>
    </w:p>
    <w:p w:rsidR="00FF488E" w:rsidRPr="00FF488E" w:rsidRDefault="00FF488E" w:rsidP="000C3A6B">
      <w:pPr>
        <w:jc w:val="both"/>
        <w:rPr>
          <w:bCs/>
          <w:sz w:val="28"/>
          <w:szCs w:val="28"/>
        </w:rPr>
      </w:pPr>
      <w:r w:rsidRPr="00FF488E">
        <w:rPr>
          <w:bCs/>
          <w:sz w:val="28"/>
          <w:szCs w:val="28"/>
        </w:rPr>
        <w:t xml:space="preserve">Члены ученического Совета школы участвуют в планировании и организации общешкольных и межшкольных  праздников, акций, помогают в проведении тематических круглых столов, конференций, семинаров, мероприятий направленных на пропаганду здорового образа жизни, на развитие творческих, интеллектуальных, спортивных, духовно-патриотических способностей  учащихся школы.  Также члены Совета принимают участие в реализации социальных проектов, направленных на профилактику асоциального поведения и явлений, активно пропагандируют и помогают контролировать соблюдение Закона № 1539 – КЗ «О мерах по профилактике безнадзорности и правонарушений несовершеннолетних в Краснодарском крае». </w:t>
      </w:r>
    </w:p>
    <w:p w:rsidR="00FF488E" w:rsidRPr="00FF488E" w:rsidRDefault="00FF488E" w:rsidP="000C3A6B">
      <w:pPr>
        <w:jc w:val="both"/>
        <w:rPr>
          <w:bCs/>
          <w:sz w:val="28"/>
          <w:szCs w:val="28"/>
        </w:rPr>
      </w:pPr>
      <w:r w:rsidRPr="00FF488E">
        <w:rPr>
          <w:bCs/>
          <w:sz w:val="28"/>
          <w:szCs w:val="28"/>
        </w:rPr>
        <w:t>Ученическим Советом школы в срок до 1</w:t>
      </w:r>
      <w:r w:rsidR="00B84EFC">
        <w:rPr>
          <w:bCs/>
          <w:sz w:val="28"/>
          <w:szCs w:val="28"/>
        </w:rPr>
        <w:t>0</w:t>
      </w:r>
      <w:r w:rsidRPr="00FF488E">
        <w:rPr>
          <w:bCs/>
          <w:sz w:val="28"/>
          <w:szCs w:val="28"/>
        </w:rPr>
        <w:t xml:space="preserve"> октября текущего года составляется, согласовывается с избранным лидером и утверждается директором школы  план работы на учебный год (с учетом летней кампании) в соответствии с типовым планом работы органов школьного (ученического) самоуправления в Краснодарском крае. Согласованный и утвержденный план работы Совета доводится до сведения органов управления образования. </w:t>
      </w:r>
    </w:p>
    <w:p w:rsidR="00FF488E" w:rsidRPr="00FF488E" w:rsidRDefault="00FF488E" w:rsidP="000C3A6B">
      <w:pPr>
        <w:ind w:firstLine="708"/>
        <w:jc w:val="both"/>
        <w:rPr>
          <w:bCs/>
          <w:sz w:val="28"/>
          <w:szCs w:val="28"/>
        </w:rPr>
      </w:pPr>
      <w:r w:rsidRPr="00FF488E">
        <w:rPr>
          <w:bCs/>
          <w:sz w:val="28"/>
          <w:szCs w:val="28"/>
        </w:rPr>
        <w:t xml:space="preserve">Решения ученического Совета школы принимаются большинством                 голосов членов при  условии участия в заседании Совета не менее 1/2  от его состава. Заседания ученического Совета школы проводятся по мере необходимости, но не реже 1-го раза в месяц. </w:t>
      </w:r>
    </w:p>
    <w:p w:rsidR="00FF488E" w:rsidRPr="00FF488E" w:rsidRDefault="00FF488E" w:rsidP="000C3A6B">
      <w:pPr>
        <w:jc w:val="both"/>
        <w:rPr>
          <w:bCs/>
          <w:sz w:val="28"/>
          <w:szCs w:val="28"/>
        </w:rPr>
      </w:pPr>
      <w:r w:rsidRPr="00FF488E">
        <w:rPr>
          <w:bCs/>
          <w:sz w:val="28"/>
          <w:szCs w:val="28"/>
        </w:rPr>
        <w:t xml:space="preserve">Решения ученического Совета школы обнародуются в течение трех дней, путем размещения соответствующих данных на информационном стенде, сайте </w:t>
      </w:r>
      <w:r w:rsidR="00B84EFC">
        <w:rPr>
          <w:bCs/>
          <w:sz w:val="28"/>
          <w:szCs w:val="28"/>
        </w:rPr>
        <w:t>школы</w:t>
      </w:r>
      <w:r w:rsidRPr="00FF488E">
        <w:rPr>
          <w:bCs/>
          <w:sz w:val="28"/>
          <w:szCs w:val="28"/>
        </w:rPr>
        <w:t>, и проведения классных часов членами Совета (лидерами  классов).</w:t>
      </w:r>
    </w:p>
    <w:p w:rsidR="00FF488E" w:rsidRPr="00FF488E" w:rsidRDefault="00FF488E" w:rsidP="000C3A6B">
      <w:pPr>
        <w:ind w:firstLine="708"/>
        <w:jc w:val="both"/>
        <w:rPr>
          <w:bCs/>
          <w:sz w:val="28"/>
          <w:szCs w:val="28"/>
        </w:rPr>
      </w:pPr>
      <w:r w:rsidRPr="00FF488E">
        <w:rPr>
          <w:bCs/>
          <w:sz w:val="28"/>
          <w:szCs w:val="28"/>
        </w:rPr>
        <w:t xml:space="preserve">3. По решению ученического Совета школы в его состав могут входить другие ученики, а также представители администрации школы, родительского комитета, попечительского совета и т.д. Такие члены ученического Совета </w:t>
      </w:r>
      <w:r w:rsidRPr="00FF488E">
        <w:rPr>
          <w:bCs/>
          <w:sz w:val="28"/>
          <w:szCs w:val="28"/>
        </w:rPr>
        <w:lastRenderedPageBreak/>
        <w:t>школы могут вносить вопросы на рассмотрение Совета, но не могут принимать участие в голосовании.</w:t>
      </w:r>
    </w:p>
    <w:p w:rsidR="00FF488E" w:rsidRPr="00FF488E" w:rsidRDefault="00FF488E" w:rsidP="000C3A6B">
      <w:pPr>
        <w:jc w:val="both"/>
        <w:rPr>
          <w:bCs/>
          <w:sz w:val="28"/>
          <w:szCs w:val="28"/>
        </w:rPr>
      </w:pPr>
      <w:r w:rsidRPr="00FF488E">
        <w:rPr>
          <w:bCs/>
          <w:sz w:val="28"/>
          <w:szCs w:val="28"/>
        </w:rPr>
        <w:t xml:space="preserve"> Ученический Совет школы самостоятельно определяет свою структуру. По решению ученического Совета школы при нем для подготовки и проведения отдельных мероприятий и реализации работы по определенным направлениям могут создаваться инициативные группы. </w:t>
      </w:r>
    </w:p>
    <w:p w:rsidR="00FF488E" w:rsidRPr="00FF488E" w:rsidRDefault="00FF488E" w:rsidP="000C3A6B">
      <w:pPr>
        <w:jc w:val="both"/>
        <w:rPr>
          <w:bCs/>
          <w:sz w:val="28"/>
          <w:szCs w:val="28"/>
        </w:rPr>
      </w:pPr>
      <w:r w:rsidRPr="00FF488E">
        <w:rPr>
          <w:bCs/>
          <w:sz w:val="28"/>
          <w:szCs w:val="28"/>
        </w:rPr>
        <w:tab/>
        <w:t xml:space="preserve">Совет способствует реализации общешкольного плана в классах и в школе, организует работу с активом учащихся старшего, среднего и младшего звена: </w:t>
      </w:r>
    </w:p>
    <w:p w:rsidR="00FF488E" w:rsidRPr="00FF488E" w:rsidRDefault="00FF488E" w:rsidP="000C3A6B">
      <w:pPr>
        <w:ind w:firstLine="708"/>
        <w:jc w:val="both"/>
        <w:rPr>
          <w:bCs/>
          <w:sz w:val="28"/>
          <w:szCs w:val="28"/>
        </w:rPr>
      </w:pPr>
      <w:r w:rsidRPr="00FF488E">
        <w:rPr>
          <w:bCs/>
          <w:sz w:val="28"/>
          <w:szCs w:val="28"/>
        </w:rPr>
        <w:t>3.1. Ученики начального звена школы (1-4 классы) знакомятся с деятельностью ученического Совета школы через свое участие в различных школьных и внешкольных мероприятиях.</w:t>
      </w:r>
    </w:p>
    <w:p w:rsidR="00FF488E" w:rsidRPr="00FF488E" w:rsidRDefault="00FF488E" w:rsidP="000C3A6B">
      <w:pPr>
        <w:ind w:firstLine="708"/>
        <w:jc w:val="both"/>
        <w:rPr>
          <w:bCs/>
          <w:sz w:val="28"/>
          <w:szCs w:val="28"/>
        </w:rPr>
      </w:pPr>
      <w:r w:rsidRPr="00FF488E">
        <w:rPr>
          <w:bCs/>
          <w:sz w:val="28"/>
          <w:szCs w:val="28"/>
        </w:rPr>
        <w:t>3.2. Ученики среднего звена школы (5-8 классы) принимают участие в организации и проведении различных школьных и внешкольных мероприятиях:</w:t>
      </w:r>
    </w:p>
    <w:p w:rsidR="00FF488E" w:rsidRPr="00FF488E" w:rsidRDefault="00FF488E" w:rsidP="000C3A6B">
      <w:pPr>
        <w:ind w:firstLine="708"/>
        <w:jc w:val="both"/>
        <w:rPr>
          <w:bCs/>
          <w:sz w:val="28"/>
          <w:szCs w:val="28"/>
        </w:rPr>
      </w:pPr>
      <w:r w:rsidRPr="00FF488E">
        <w:rPr>
          <w:bCs/>
          <w:sz w:val="28"/>
          <w:szCs w:val="28"/>
        </w:rPr>
        <w:t>3.2.1. Имеют право выносить на рассмотрение Совета школы проекты по организации и проведению школьных мероприятий.</w:t>
      </w:r>
    </w:p>
    <w:p w:rsidR="00FF488E" w:rsidRPr="00FF488E" w:rsidRDefault="00FF488E" w:rsidP="000C3A6B">
      <w:pPr>
        <w:ind w:firstLine="708"/>
        <w:jc w:val="both"/>
        <w:rPr>
          <w:bCs/>
          <w:sz w:val="28"/>
          <w:szCs w:val="28"/>
        </w:rPr>
      </w:pPr>
      <w:r w:rsidRPr="00FF488E">
        <w:rPr>
          <w:bCs/>
          <w:sz w:val="28"/>
          <w:szCs w:val="28"/>
        </w:rPr>
        <w:t>3.2.1. Имеют право быть избранными в Совет школы.</w:t>
      </w:r>
    </w:p>
    <w:p w:rsidR="00FF488E" w:rsidRPr="00FF488E" w:rsidRDefault="00FF488E" w:rsidP="000C3A6B">
      <w:pPr>
        <w:ind w:firstLine="708"/>
        <w:jc w:val="both"/>
        <w:rPr>
          <w:bCs/>
          <w:sz w:val="28"/>
          <w:szCs w:val="28"/>
        </w:rPr>
      </w:pPr>
      <w:r w:rsidRPr="00FF488E">
        <w:rPr>
          <w:bCs/>
          <w:sz w:val="28"/>
          <w:szCs w:val="28"/>
        </w:rPr>
        <w:t>3.2.1. Имеют право избирать лидера школы.</w:t>
      </w:r>
    </w:p>
    <w:p w:rsidR="00FF488E" w:rsidRPr="00FF488E" w:rsidRDefault="00FF488E" w:rsidP="000C3A6B">
      <w:pPr>
        <w:ind w:firstLine="708"/>
        <w:jc w:val="both"/>
        <w:rPr>
          <w:bCs/>
          <w:sz w:val="28"/>
          <w:szCs w:val="28"/>
        </w:rPr>
      </w:pPr>
      <w:r w:rsidRPr="00FF488E">
        <w:rPr>
          <w:bCs/>
          <w:sz w:val="28"/>
          <w:szCs w:val="28"/>
        </w:rPr>
        <w:t>3.3. Ученики старшего звена школы (9-11 классы) принимают участие в организации и проведении различных школьных и внешкольных мероприятий:</w:t>
      </w:r>
    </w:p>
    <w:p w:rsidR="00FF488E" w:rsidRPr="00FF488E" w:rsidRDefault="00FF488E" w:rsidP="000C3A6B">
      <w:pPr>
        <w:ind w:firstLine="708"/>
        <w:jc w:val="both"/>
        <w:rPr>
          <w:bCs/>
          <w:sz w:val="28"/>
          <w:szCs w:val="28"/>
        </w:rPr>
      </w:pPr>
      <w:r w:rsidRPr="00FF488E">
        <w:rPr>
          <w:bCs/>
          <w:sz w:val="28"/>
          <w:szCs w:val="28"/>
        </w:rPr>
        <w:t>3.3.1. Имеют право выносить на рассмотрение Совета школы проекты по организации и проведению школьных мероприятий.</w:t>
      </w:r>
    </w:p>
    <w:p w:rsidR="00FF488E" w:rsidRPr="00FF488E" w:rsidRDefault="00FF488E" w:rsidP="000C3A6B">
      <w:pPr>
        <w:ind w:firstLine="708"/>
        <w:jc w:val="both"/>
        <w:rPr>
          <w:bCs/>
          <w:sz w:val="28"/>
          <w:szCs w:val="28"/>
        </w:rPr>
      </w:pPr>
      <w:r w:rsidRPr="00FF488E">
        <w:rPr>
          <w:bCs/>
          <w:sz w:val="28"/>
          <w:szCs w:val="28"/>
        </w:rPr>
        <w:t>3.3.2. Имеют право избирать и быть избранными в избирательную комиссию школы.</w:t>
      </w:r>
    </w:p>
    <w:p w:rsidR="00FF488E" w:rsidRPr="00FF488E" w:rsidRDefault="00FF488E" w:rsidP="000C3A6B">
      <w:pPr>
        <w:ind w:firstLine="708"/>
        <w:jc w:val="both"/>
        <w:rPr>
          <w:bCs/>
          <w:sz w:val="28"/>
          <w:szCs w:val="28"/>
        </w:rPr>
      </w:pPr>
      <w:r w:rsidRPr="00FF488E">
        <w:rPr>
          <w:bCs/>
          <w:sz w:val="28"/>
          <w:szCs w:val="28"/>
        </w:rPr>
        <w:t>3.3.3. Имеют право избирать и быть избранными в Совет школы.</w:t>
      </w:r>
    </w:p>
    <w:p w:rsidR="00FF488E" w:rsidRPr="00FF488E" w:rsidRDefault="00FF488E" w:rsidP="000C3A6B">
      <w:pPr>
        <w:ind w:firstLine="708"/>
        <w:jc w:val="both"/>
        <w:rPr>
          <w:bCs/>
          <w:sz w:val="28"/>
          <w:szCs w:val="28"/>
        </w:rPr>
      </w:pPr>
      <w:r w:rsidRPr="00FF488E">
        <w:rPr>
          <w:bCs/>
          <w:sz w:val="28"/>
          <w:szCs w:val="28"/>
        </w:rPr>
        <w:t>3.3.4. Имеют право избирать и быть избранными лидером школы.</w:t>
      </w:r>
    </w:p>
    <w:p w:rsidR="00FF488E" w:rsidRPr="00FF488E" w:rsidRDefault="00FF488E" w:rsidP="000C3A6B">
      <w:pPr>
        <w:jc w:val="both"/>
        <w:rPr>
          <w:bCs/>
          <w:sz w:val="28"/>
          <w:szCs w:val="28"/>
        </w:rPr>
      </w:pPr>
      <w:r w:rsidRPr="00FF488E">
        <w:rPr>
          <w:bCs/>
          <w:sz w:val="28"/>
          <w:szCs w:val="28"/>
        </w:rPr>
        <w:tab/>
        <w:t xml:space="preserve">4.  Работе ученического Совета школы помогает координатор школьного (ученического) самоуправления (заместитель директора по воспитательной работе, </w:t>
      </w:r>
      <w:r w:rsidR="00B84EFC">
        <w:rPr>
          <w:bCs/>
          <w:sz w:val="28"/>
          <w:szCs w:val="28"/>
        </w:rPr>
        <w:t>учитель</w:t>
      </w:r>
      <w:r w:rsidRPr="00FF488E">
        <w:rPr>
          <w:bCs/>
          <w:sz w:val="28"/>
          <w:szCs w:val="28"/>
        </w:rPr>
        <w:t xml:space="preserve">), который назначается приказом директора  школы. </w:t>
      </w:r>
    </w:p>
    <w:p w:rsidR="00FF488E" w:rsidRPr="00FF488E" w:rsidRDefault="00FF488E" w:rsidP="000C3A6B">
      <w:pPr>
        <w:jc w:val="both"/>
        <w:rPr>
          <w:bCs/>
          <w:sz w:val="28"/>
          <w:szCs w:val="28"/>
        </w:rPr>
      </w:pPr>
      <w:r w:rsidRPr="00FF488E">
        <w:rPr>
          <w:bCs/>
          <w:sz w:val="28"/>
          <w:szCs w:val="28"/>
        </w:rPr>
        <w:t>Координатор школьного (ученического) самоуправления входит в состав ученического Совета школы, наряду с другими членами ученического Совета школы, обладает правом решающего голоса.</w:t>
      </w:r>
    </w:p>
    <w:p w:rsidR="00FF488E" w:rsidRPr="00FF488E" w:rsidRDefault="00FF488E" w:rsidP="000C3A6B">
      <w:pPr>
        <w:jc w:val="both"/>
        <w:rPr>
          <w:bCs/>
          <w:sz w:val="28"/>
          <w:szCs w:val="28"/>
        </w:rPr>
      </w:pPr>
      <w:r w:rsidRPr="00FF488E">
        <w:rPr>
          <w:bCs/>
          <w:sz w:val="28"/>
          <w:szCs w:val="28"/>
        </w:rPr>
        <w:tab/>
        <w:t xml:space="preserve">5. Деятельностью </w:t>
      </w:r>
      <w:bookmarkStart w:id="0" w:name="OLE_LINK1"/>
      <w:bookmarkStart w:id="1" w:name="OLE_LINK2"/>
      <w:r w:rsidRPr="00FF488E">
        <w:rPr>
          <w:bCs/>
          <w:sz w:val="28"/>
          <w:szCs w:val="28"/>
        </w:rPr>
        <w:t xml:space="preserve">ученического Совета школы </w:t>
      </w:r>
      <w:bookmarkEnd w:id="0"/>
      <w:bookmarkEnd w:id="1"/>
      <w:r w:rsidRPr="00FF488E">
        <w:rPr>
          <w:bCs/>
          <w:sz w:val="28"/>
          <w:szCs w:val="28"/>
        </w:rPr>
        <w:t xml:space="preserve">руководит лидер школы  (председатель ученического Совета школы), который избирается сроком на </w:t>
      </w:r>
      <w:r w:rsidR="00B84EFC">
        <w:rPr>
          <w:bCs/>
          <w:sz w:val="28"/>
          <w:szCs w:val="28"/>
        </w:rPr>
        <w:t>два</w:t>
      </w:r>
      <w:r w:rsidRPr="00FF488E">
        <w:rPr>
          <w:bCs/>
          <w:sz w:val="28"/>
          <w:szCs w:val="28"/>
        </w:rPr>
        <w:t xml:space="preserve"> учебны</w:t>
      </w:r>
      <w:r w:rsidR="00B84EFC">
        <w:rPr>
          <w:bCs/>
          <w:sz w:val="28"/>
          <w:szCs w:val="28"/>
        </w:rPr>
        <w:t>х</w:t>
      </w:r>
      <w:r w:rsidRPr="00FF488E">
        <w:rPr>
          <w:bCs/>
          <w:sz w:val="28"/>
          <w:szCs w:val="28"/>
        </w:rPr>
        <w:t xml:space="preserve"> год</w:t>
      </w:r>
      <w:r w:rsidR="00B84EFC">
        <w:rPr>
          <w:bCs/>
          <w:sz w:val="28"/>
          <w:szCs w:val="28"/>
        </w:rPr>
        <w:t>а</w:t>
      </w:r>
      <w:r w:rsidRPr="00FF488E">
        <w:rPr>
          <w:bCs/>
          <w:sz w:val="28"/>
          <w:szCs w:val="28"/>
        </w:rPr>
        <w:t xml:space="preserve"> в соответствии с Положением о выборах лидера ш</w:t>
      </w:r>
      <w:r w:rsidR="00B84EFC">
        <w:rPr>
          <w:bCs/>
          <w:sz w:val="28"/>
          <w:szCs w:val="28"/>
        </w:rPr>
        <w:t>колы.</w:t>
      </w:r>
    </w:p>
    <w:p w:rsidR="00FF488E" w:rsidRPr="00FF488E" w:rsidRDefault="00FF488E" w:rsidP="000C3A6B">
      <w:pPr>
        <w:jc w:val="both"/>
        <w:rPr>
          <w:bCs/>
          <w:sz w:val="28"/>
          <w:szCs w:val="28"/>
        </w:rPr>
      </w:pPr>
      <w:r w:rsidRPr="00FF488E">
        <w:rPr>
          <w:bCs/>
          <w:sz w:val="28"/>
          <w:szCs w:val="28"/>
        </w:rPr>
        <w:t>Лидер школы имеет право из числа членов ученического Совета школы назначить до 2-х заместителей.</w:t>
      </w:r>
    </w:p>
    <w:p w:rsidR="00FF488E" w:rsidRPr="00FF488E" w:rsidRDefault="00FF488E" w:rsidP="000C3A6B">
      <w:pPr>
        <w:jc w:val="both"/>
        <w:rPr>
          <w:bCs/>
          <w:sz w:val="28"/>
          <w:szCs w:val="28"/>
        </w:rPr>
      </w:pPr>
      <w:r w:rsidRPr="00FF488E">
        <w:rPr>
          <w:bCs/>
          <w:sz w:val="28"/>
          <w:szCs w:val="28"/>
        </w:rPr>
        <w:tab/>
        <w:t xml:space="preserve">Лидер школы отчитывается перед учащимися и педагогами школы о работе школьного (ученического) самоуправления  по окончанию учебного года на общем собрании школы. </w:t>
      </w:r>
    </w:p>
    <w:p w:rsidR="00FF488E" w:rsidRPr="00FF488E" w:rsidRDefault="00FF488E" w:rsidP="000C3A6B">
      <w:pPr>
        <w:jc w:val="both"/>
        <w:rPr>
          <w:bCs/>
          <w:sz w:val="28"/>
          <w:szCs w:val="28"/>
        </w:rPr>
      </w:pPr>
    </w:p>
    <w:p w:rsidR="001932DD" w:rsidRPr="001932DD" w:rsidRDefault="001932DD" w:rsidP="000C3A6B">
      <w:pPr>
        <w:jc w:val="center"/>
        <w:rPr>
          <w:bCs/>
          <w:sz w:val="28"/>
          <w:szCs w:val="28"/>
        </w:rPr>
      </w:pPr>
      <w:r>
        <w:rPr>
          <w:bCs/>
          <w:sz w:val="28"/>
          <w:szCs w:val="28"/>
        </w:rPr>
        <w:t>4</w:t>
      </w:r>
      <w:r w:rsidRPr="001932DD">
        <w:rPr>
          <w:bCs/>
          <w:sz w:val="28"/>
          <w:szCs w:val="28"/>
        </w:rPr>
        <w:t>. Финансирование</w:t>
      </w:r>
    </w:p>
    <w:p w:rsidR="001932DD" w:rsidRPr="001932DD" w:rsidRDefault="001932DD" w:rsidP="000C3A6B">
      <w:pPr>
        <w:jc w:val="both"/>
        <w:rPr>
          <w:bCs/>
          <w:sz w:val="28"/>
          <w:szCs w:val="28"/>
        </w:rPr>
      </w:pPr>
    </w:p>
    <w:p w:rsidR="001932DD" w:rsidRDefault="001932DD" w:rsidP="000C3A6B">
      <w:pPr>
        <w:ind w:firstLine="720"/>
        <w:jc w:val="both"/>
        <w:rPr>
          <w:bCs/>
          <w:sz w:val="28"/>
          <w:szCs w:val="28"/>
        </w:rPr>
      </w:pPr>
      <w:r w:rsidRPr="001932DD">
        <w:rPr>
          <w:bCs/>
          <w:sz w:val="28"/>
          <w:szCs w:val="28"/>
        </w:rPr>
        <w:t xml:space="preserve">1. Финансирование деятельности органов школьного (ученического) самоуправления школы осуществляется за счет средств учебного заведения. Для обеспечения деятельности органов школьного (ученического) </w:t>
      </w:r>
      <w:r w:rsidRPr="001932DD">
        <w:rPr>
          <w:bCs/>
          <w:sz w:val="28"/>
          <w:szCs w:val="28"/>
        </w:rPr>
        <w:lastRenderedPageBreak/>
        <w:t>самоуправления школы администрация учебного заведения предоставляет в безвозмездное пользование помещения (кабинеты), средства связи, оргтехнику и другие необходимые материалы, средства и оборудование.</w:t>
      </w:r>
    </w:p>
    <w:p w:rsidR="00C07D58" w:rsidRDefault="00C07D58" w:rsidP="000C3A6B">
      <w:pPr>
        <w:ind w:firstLine="720"/>
        <w:jc w:val="both"/>
        <w:rPr>
          <w:bCs/>
          <w:sz w:val="28"/>
          <w:szCs w:val="28"/>
        </w:rPr>
      </w:pPr>
    </w:p>
    <w:p w:rsidR="00C07D58" w:rsidRPr="001932DD" w:rsidRDefault="00C07D58" w:rsidP="000C3A6B">
      <w:pPr>
        <w:ind w:firstLine="720"/>
        <w:jc w:val="both"/>
        <w:rPr>
          <w:bCs/>
          <w:sz w:val="28"/>
          <w:szCs w:val="28"/>
        </w:rPr>
      </w:pPr>
    </w:p>
    <w:p w:rsidR="00FF488E" w:rsidRPr="001932DD" w:rsidRDefault="00FF488E" w:rsidP="000C3A6B">
      <w:pPr>
        <w:jc w:val="both"/>
        <w:rPr>
          <w:bCs/>
          <w:sz w:val="28"/>
          <w:szCs w:val="28"/>
        </w:rPr>
      </w:pPr>
    </w:p>
    <w:p w:rsidR="001932DD" w:rsidRPr="00BB2959" w:rsidRDefault="001932DD" w:rsidP="000C3A6B">
      <w:pPr>
        <w:pStyle w:val="a8"/>
        <w:numPr>
          <w:ilvl w:val="0"/>
          <w:numId w:val="9"/>
        </w:numPr>
        <w:jc w:val="center"/>
        <w:rPr>
          <w:rFonts w:ascii="Times New Roman" w:hAnsi="Times New Roman"/>
          <w:sz w:val="28"/>
          <w:szCs w:val="28"/>
        </w:rPr>
      </w:pPr>
      <w:r w:rsidRPr="00BB2959">
        <w:rPr>
          <w:rFonts w:ascii="Times New Roman" w:hAnsi="Times New Roman"/>
          <w:sz w:val="28"/>
          <w:szCs w:val="28"/>
        </w:rPr>
        <w:t>Оценка эффективности работы</w:t>
      </w:r>
    </w:p>
    <w:p w:rsidR="001932DD" w:rsidRPr="006C0BB0" w:rsidRDefault="001932DD" w:rsidP="000C3A6B">
      <w:pPr>
        <w:pStyle w:val="a8"/>
        <w:ind w:left="360"/>
        <w:jc w:val="both"/>
        <w:rPr>
          <w:rFonts w:ascii="Times New Roman" w:hAnsi="Times New Roman"/>
          <w:b/>
          <w:sz w:val="28"/>
          <w:szCs w:val="28"/>
        </w:rPr>
      </w:pP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1.</w:t>
      </w:r>
      <w:r w:rsidRPr="006C0BB0">
        <w:rPr>
          <w:rFonts w:ascii="Times New Roman" w:hAnsi="Times New Roman"/>
          <w:caps/>
          <w:sz w:val="28"/>
          <w:szCs w:val="28"/>
        </w:rPr>
        <w:t xml:space="preserve">  О</w:t>
      </w:r>
      <w:r w:rsidRPr="006C0BB0">
        <w:rPr>
          <w:rFonts w:ascii="Times New Roman" w:hAnsi="Times New Roman"/>
          <w:sz w:val="28"/>
          <w:szCs w:val="28"/>
        </w:rPr>
        <w:t>жидаемый эффект  функционирования школьного (ученического) самоуправления –  развитие личности старшеклассника, при котором он смог бы:</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1.1. Н</w:t>
      </w:r>
      <w:r w:rsidRPr="006C0BB0">
        <w:rPr>
          <w:rFonts w:ascii="Times New Roman" w:hAnsi="Times New Roman"/>
          <w:sz w:val="28"/>
          <w:szCs w:val="28"/>
        </w:rPr>
        <w:t>ормально адаптироваться в социуме в новой  роли ли</w:t>
      </w:r>
      <w:r>
        <w:rPr>
          <w:rFonts w:ascii="Times New Roman" w:hAnsi="Times New Roman"/>
          <w:sz w:val="28"/>
          <w:szCs w:val="28"/>
        </w:rPr>
        <w:t>дера.</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1.2. С</w:t>
      </w:r>
      <w:r w:rsidRPr="006C0BB0">
        <w:rPr>
          <w:rFonts w:ascii="Times New Roman" w:hAnsi="Times New Roman"/>
          <w:sz w:val="28"/>
          <w:szCs w:val="28"/>
        </w:rPr>
        <w:t>вободно общаться в любой обстановке и адекватно реагировать на любую ситуацию, руководствуясь систе</w:t>
      </w:r>
      <w:r>
        <w:rPr>
          <w:rFonts w:ascii="Times New Roman" w:hAnsi="Times New Roman"/>
          <w:sz w:val="28"/>
          <w:szCs w:val="28"/>
        </w:rPr>
        <w:t>мой общечеловеческих ценностей.</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1.3. О</w:t>
      </w:r>
      <w:r w:rsidRPr="006C0BB0">
        <w:rPr>
          <w:rFonts w:ascii="Times New Roman" w:hAnsi="Times New Roman"/>
          <w:sz w:val="28"/>
          <w:szCs w:val="28"/>
        </w:rPr>
        <w:t>бладать знаниями, умениями и н</w:t>
      </w:r>
      <w:r>
        <w:rPr>
          <w:rFonts w:ascii="Times New Roman" w:hAnsi="Times New Roman"/>
          <w:sz w:val="28"/>
          <w:szCs w:val="28"/>
        </w:rPr>
        <w:t>авыками организаторской работы.</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1.4.С</w:t>
      </w:r>
      <w:r w:rsidRPr="006C0BB0">
        <w:rPr>
          <w:rFonts w:ascii="Times New Roman" w:hAnsi="Times New Roman"/>
          <w:sz w:val="28"/>
          <w:szCs w:val="28"/>
        </w:rPr>
        <w:t>тремиться к реализации своего интеллектуального потенциала.</w:t>
      </w:r>
    </w:p>
    <w:p w:rsidR="001932DD" w:rsidRPr="006C0BB0" w:rsidRDefault="001932DD" w:rsidP="000C3A6B">
      <w:pPr>
        <w:pStyle w:val="a8"/>
        <w:ind w:firstLine="708"/>
        <w:jc w:val="both"/>
        <w:rPr>
          <w:rFonts w:ascii="Times New Roman" w:hAnsi="Times New Roman"/>
          <w:sz w:val="28"/>
          <w:szCs w:val="28"/>
        </w:rPr>
      </w:pPr>
      <w:r>
        <w:rPr>
          <w:rFonts w:ascii="Times New Roman" w:hAnsi="Times New Roman"/>
          <w:sz w:val="28"/>
          <w:szCs w:val="28"/>
        </w:rPr>
        <w:t>2.</w:t>
      </w:r>
      <w:r w:rsidRPr="006C0BB0">
        <w:rPr>
          <w:rFonts w:ascii="Times New Roman" w:hAnsi="Times New Roman"/>
          <w:sz w:val="28"/>
          <w:szCs w:val="28"/>
        </w:rPr>
        <w:t xml:space="preserve"> Критерии и показатели эффективности работы:</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lang w:eastAsia="ru-RU"/>
        </w:rPr>
        <w:t xml:space="preserve">2.1 </w:t>
      </w:r>
      <w:proofErr w:type="spellStart"/>
      <w:r>
        <w:rPr>
          <w:rFonts w:ascii="Times New Roman" w:hAnsi="Times New Roman"/>
          <w:sz w:val="28"/>
          <w:szCs w:val="28"/>
          <w:lang w:eastAsia="ru-RU"/>
        </w:rPr>
        <w:t>С</w:t>
      </w:r>
      <w:r w:rsidRPr="006C0BB0">
        <w:rPr>
          <w:rFonts w:ascii="Times New Roman" w:hAnsi="Times New Roman"/>
          <w:sz w:val="28"/>
          <w:szCs w:val="28"/>
          <w:lang w:eastAsia="ru-RU"/>
        </w:rPr>
        <w:t>онаправленность</w:t>
      </w:r>
      <w:proofErr w:type="spellEnd"/>
      <w:r w:rsidRPr="006C0BB0">
        <w:rPr>
          <w:rFonts w:ascii="Times New Roman" w:hAnsi="Times New Roman"/>
          <w:sz w:val="28"/>
          <w:szCs w:val="28"/>
          <w:lang w:eastAsia="ru-RU"/>
        </w:rPr>
        <w:t xml:space="preserve"> целей и задач педагогического коллектива и органов учени</w:t>
      </w:r>
      <w:r>
        <w:rPr>
          <w:rFonts w:ascii="Times New Roman" w:hAnsi="Times New Roman"/>
          <w:sz w:val="28"/>
          <w:szCs w:val="28"/>
          <w:lang w:eastAsia="ru-RU"/>
        </w:rPr>
        <w:t>ческого самоуправления.</w:t>
      </w:r>
    </w:p>
    <w:p w:rsidR="001932DD" w:rsidRPr="006C0BB0" w:rsidRDefault="001932DD" w:rsidP="000C3A6B">
      <w:pPr>
        <w:pStyle w:val="a8"/>
        <w:ind w:firstLine="709"/>
        <w:jc w:val="both"/>
        <w:rPr>
          <w:rFonts w:ascii="Times New Roman" w:hAnsi="Times New Roman"/>
          <w:sz w:val="28"/>
          <w:szCs w:val="28"/>
          <w:lang w:eastAsia="ru-RU"/>
        </w:rPr>
      </w:pPr>
      <w:r>
        <w:rPr>
          <w:rFonts w:ascii="Times New Roman" w:hAnsi="Times New Roman"/>
          <w:sz w:val="28"/>
          <w:szCs w:val="28"/>
        </w:rPr>
        <w:t>2.2. О</w:t>
      </w:r>
      <w:r w:rsidRPr="006C0BB0">
        <w:rPr>
          <w:rFonts w:ascii="Times New Roman" w:hAnsi="Times New Roman"/>
          <w:sz w:val="28"/>
          <w:szCs w:val="28"/>
          <w:lang w:eastAsia="ru-RU"/>
        </w:rPr>
        <w:t>тношение педагогического коллектива к решениям, принимаемым органами самоуправления (все решения органов самоуправления, принятые на основе регламентирующих документов, должны быть обязательны для выполнения, как детьми, так и взрослыми и  не могут быть отменены в односторон</w:t>
      </w:r>
      <w:r>
        <w:rPr>
          <w:rFonts w:ascii="Times New Roman" w:hAnsi="Times New Roman"/>
          <w:sz w:val="28"/>
          <w:szCs w:val="28"/>
          <w:lang w:eastAsia="ru-RU"/>
        </w:rPr>
        <w:t>нем порядке).</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2.3. К</w:t>
      </w:r>
      <w:r w:rsidRPr="006C0BB0">
        <w:rPr>
          <w:rFonts w:ascii="Times New Roman" w:hAnsi="Times New Roman"/>
          <w:sz w:val="28"/>
          <w:szCs w:val="28"/>
        </w:rPr>
        <w:t>омфортная обстановка общения и творчества, развитие творческих  способ</w:t>
      </w:r>
      <w:r>
        <w:rPr>
          <w:rFonts w:ascii="Times New Roman" w:hAnsi="Times New Roman"/>
          <w:sz w:val="28"/>
          <w:szCs w:val="28"/>
        </w:rPr>
        <w:t>ностей старшеклассника.</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2.4. А</w:t>
      </w:r>
      <w:r w:rsidRPr="006C0BB0">
        <w:rPr>
          <w:rFonts w:ascii="Times New Roman" w:hAnsi="Times New Roman"/>
          <w:sz w:val="28"/>
          <w:szCs w:val="28"/>
        </w:rPr>
        <w:t>ктивное участие в жизни школьного самоуправления  каждого его члена, улучшение показателей участия в конкурсных мероприятиях (наблюдение, бе</w:t>
      </w:r>
      <w:r>
        <w:rPr>
          <w:rFonts w:ascii="Times New Roman" w:hAnsi="Times New Roman"/>
          <w:sz w:val="28"/>
          <w:szCs w:val="28"/>
        </w:rPr>
        <w:t>седа, анализ).</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2.5. П</w:t>
      </w:r>
      <w:r w:rsidRPr="006C0BB0">
        <w:rPr>
          <w:rFonts w:ascii="Times New Roman" w:hAnsi="Times New Roman"/>
          <w:sz w:val="28"/>
          <w:szCs w:val="28"/>
        </w:rPr>
        <w:t>овышение качества проводимых мероприятий (опросы, наблюде</w:t>
      </w:r>
      <w:r>
        <w:rPr>
          <w:rFonts w:ascii="Times New Roman" w:hAnsi="Times New Roman"/>
          <w:sz w:val="28"/>
          <w:szCs w:val="28"/>
        </w:rPr>
        <w:t>ния, анализ).</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2.6. С</w:t>
      </w:r>
      <w:r w:rsidRPr="006C0BB0">
        <w:rPr>
          <w:rFonts w:ascii="Times New Roman" w:hAnsi="Times New Roman"/>
          <w:sz w:val="28"/>
          <w:szCs w:val="28"/>
        </w:rPr>
        <w:t xml:space="preserve">тремление к творчеству, увеличение числа инициатив, проявляемых, как членами </w:t>
      </w:r>
      <w:r>
        <w:rPr>
          <w:rFonts w:ascii="Times New Roman" w:hAnsi="Times New Roman"/>
          <w:sz w:val="28"/>
          <w:szCs w:val="28"/>
        </w:rPr>
        <w:t>С</w:t>
      </w:r>
      <w:r w:rsidRPr="006C0BB0">
        <w:rPr>
          <w:rFonts w:ascii="Times New Roman" w:hAnsi="Times New Roman"/>
          <w:sz w:val="28"/>
          <w:szCs w:val="28"/>
        </w:rPr>
        <w:t>овета самоуправлен</w:t>
      </w:r>
      <w:r>
        <w:rPr>
          <w:rFonts w:ascii="Times New Roman" w:hAnsi="Times New Roman"/>
          <w:sz w:val="28"/>
          <w:szCs w:val="28"/>
        </w:rPr>
        <w:t>ия, так и членами Советов школы.</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2.7. П</w:t>
      </w:r>
      <w:r w:rsidRPr="006C0BB0">
        <w:rPr>
          <w:rFonts w:ascii="Times New Roman" w:hAnsi="Times New Roman"/>
          <w:sz w:val="28"/>
          <w:szCs w:val="28"/>
        </w:rPr>
        <w:t>овышение общей культуры старшеклассника (наблюдение, беседы с классными руководителями,</w:t>
      </w:r>
      <w:r>
        <w:rPr>
          <w:rFonts w:ascii="Times New Roman" w:hAnsi="Times New Roman"/>
          <w:sz w:val="28"/>
          <w:szCs w:val="28"/>
        </w:rPr>
        <w:t xml:space="preserve"> родителями, учителями, анализ).</w:t>
      </w:r>
    </w:p>
    <w:p w:rsidR="001932DD" w:rsidRPr="006C0BB0" w:rsidRDefault="001932DD" w:rsidP="000C3A6B">
      <w:pPr>
        <w:pStyle w:val="a8"/>
        <w:ind w:firstLine="709"/>
        <w:jc w:val="both"/>
        <w:rPr>
          <w:rFonts w:ascii="Times New Roman" w:hAnsi="Times New Roman"/>
          <w:sz w:val="28"/>
          <w:szCs w:val="28"/>
        </w:rPr>
      </w:pPr>
      <w:r>
        <w:rPr>
          <w:rFonts w:ascii="Times New Roman" w:hAnsi="Times New Roman"/>
          <w:sz w:val="28"/>
          <w:szCs w:val="28"/>
        </w:rPr>
        <w:t>2.8. Н</w:t>
      </w:r>
      <w:r w:rsidRPr="006C0BB0">
        <w:rPr>
          <w:rFonts w:ascii="Times New Roman" w:hAnsi="Times New Roman"/>
          <w:sz w:val="28"/>
          <w:szCs w:val="28"/>
        </w:rPr>
        <w:t xml:space="preserve">аполнение активно - </w:t>
      </w:r>
      <w:proofErr w:type="spellStart"/>
      <w:r w:rsidRPr="006C0BB0">
        <w:rPr>
          <w:rFonts w:ascii="Times New Roman" w:hAnsi="Times New Roman"/>
          <w:sz w:val="28"/>
          <w:szCs w:val="28"/>
        </w:rPr>
        <w:t>деятельностным</w:t>
      </w:r>
      <w:proofErr w:type="spellEnd"/>
      <w:r w:rsidRPr="006C0BB0">
        <w:rPr>
          <w:rFonts w:ascii="Times New Roman" w:hAnsi="Times New Roman"/>
          <w:sz w:val="28"/>
          <w:szCs w:val="28"/>
        </w:rPr>
        <w:t xml:space="preserve"> содержанием свободного времени старшеклассника, обобщение и распространение опыта работы по организации разумного досуга с</w:t>
      </w:r>
      <w:r>
        <w:rPr>
          <w:rFonts w:ascii="Times New Roman" w:hAnsi="Times New Roman"/>
          <w:sz w:val="28"/>
          <w:szCs w:val="28"/>
        </w:rPr>
        <w:t>таршеклассника.</w:t>
      </w:r>
    </w:p>
    <w:p w:rsidR="001932DD" w:rsidRPr="001932DD" w:rsidRDefault="001932DD" w:rsidP="000C3A6B">
      <w:pPr>
        <w:pStyle w:val="a8"/>
        <w:ind w:firstLine="709"/>
        <w:jc w:val="both"/>
        <w:rPr>
          <w:rFonts w:ascii="Times New Roman" w:hAnsi="Times New Roman"/>
          <w:sz w:val="28"/>
          <w:szCs w:val="28"/>
        </w:rPr>
      </w:pPr>
      <w:r>
        <w:rPr>
          <w:rFonts w:ascii="Times New Roman" w:hAnsi="Times New Roman"/>
          <w:sz w:val="28"/>
          <w:szCs w:val="28"/>
        </w:rPr>
        <w:t>2.9. С</w:t>
      </w:r>
      <w:r w:rsidRPr="006C0BB0">
        <w:rPr>
          <w:rFonts w:ascii="Times New Roman" w:hAnsi="Times New Roman"/>
          <w:sz w:val="28"/>
          <w:szCs w:val="28"/>
        </w:rPr>
        <w:t>нижение уровня тревожности подростка (опросы, наблюдения, беседы с родителями, анализ поведения и состояния подростков).</w:t>
      </w:r>
    </w:p>
    <w:p w:rsidR="00FF488E" w:rsidRDefault="00FF488E" w:rsidP="000C3A6B">
      <w:pPr>
        <w:jc w:val="both"/>
        <w:rPr>
          <w:b/>
          <w:bCs/>
          <w:sz w:val="28"/>
          <w:szCs w:val="28"/>
        </w:rPr>
      </w:pPr>
    </w:p>
    <w:p w:rsidR="00FF488E" w:rsidRDefault="00FF488E" w:rsidP="000C3A6B">
      <w:pPr>
        <w:jc w:val="both"/>
        <w:rPr>
          <w:b/>
          <w:bCs/>
          <w:sz w:val="28"/>
          <w:szCs w:val="28"/>
        </w:rPr>
      </w:pPr>
    </w:p>
    <w:p w:rsidR="00FF488E" w:rsidRDefault="00FF488E" w:rsidP="000C3A6B">
      <w:pPr>
        <w:jc w:val="both"/>
        <w:rPr>
          <w:b/>
          <w:bCs/>
          <w:sz w:val="28"/>
          <w:szCs w:val="28"/>
        </w:rPr>
      </w:pPr>
    </w:p>
    <w:p w:rsidR="00FF488E" w:rsidRDefault="00FF488E"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A53AC3" w:rsidRDefault="00A53AC3" w:rsidP="000C3A6B">
      <w:pPr>
        <w:jc w:val="both"/>
        <w:rPr>
          <w:b/>
          <w:bCs/>
          <w:sz w:val="28"/>
          <w:szCs w:val="28"/>
        </w:rPr>
      </w:pPr>
    </w:p>
    <w:p w:rsidR="00FF488E" w:rsidRDefault="00FF488E" w:rsidP="000C3A6B">
      <w:pPr>
        <w:jc w:val="both"/>
        <w:rPr>
          <w:b/>
          <w:bCs/>
          <w:sz w:val="28"/>
          <w:szCs w:val="28"/>
        </w:rPr>
      </w:pPr>
    </w:p>
    <w:p w:rsidR="00F86FF5" w:rsidRDefault="00F86FF5" w:rsidP="000C3A6B">
      <w:pPr>
        <w:jc w:val="right"/>
        <w:outlineLvl w:val="0"/>
        <w:rPr>
          <w:sz w:val="28"/>
          <w:szCs w:val="28"/>
        </w:rPr>
      </w:pPr>
      <w:r>
        <w:rPr>
          <w:sz w:val="28"/>
          <w:szCs w:val="28"/>
        </w:rPr>
        <w:t xml:space="preserve">Приложение № </w:t>
      </w:r>
      <w:r w:rsidR="00C07D58">
        <w:rPr>
          <w:sz w:val="28"/>
          <w:szCs w:val="28"/>
        </w:rPr>
        <w:t>2</w:t>
      </w:r>
    </w:p>
    <w:p w:rsidR="00F86FF5" w:rsidRDefault="009D5029" w:rsidP="000C3A6B">
      <w:pPr>
        <w:ind w:left="5664"/>
        <w:jc w:val="right"/>
        <w:rPr>
          <w:sz w:val="28"/>
          <w:szCs w:val="28"/>
        </w:rPr>
      </w:pPr>
      <w:r>
        <w:rPr>
          <w:sz w:val="28"/>
          <w:szCs w:val="28"/>
        </w:rPr>
        <w:t>к приказу МК</w:t>
      </w:r>
      <w:r w:rsidR="00F86FF5">
        <w:rPr>
          <w:sz w:val="28"/>
          <w:szCs w:val="28"/>
        </w:rPr>
        <w:t xml:space="preserve">ОУ </w:t>
      </w:r>
      <w:r w:rsidR="007E233F">
        <w:rPr>
          <w:sz w:val="28"/>
          <w:szCs w:val="28"/>
        </w:rPr>
        <w:t>Тебекмахинская СОШ</w:t>
      </w:r>
    </w:p>
    <w:p w:rsidR="007857B1" w:rsidRDefault="009D5029" w:rsidP="000C3A6B">
      <w:pPr>
        <w:jc w:val="right"/>
        <w:rPr>
          <w:b/>
          <w:bCs/>
          <w:sz w:val="28"/>
          <w:szCs w:val="28"/>
        </w:rPr>
      </w:pPr>
      <w:r>
        <w:rPr>
          <w:sz w:val="28"/>
          <w:szCs w:val="28"/>
        </w:rPr>
        <w:t>От 10сентября 2021г.</w:t>
      </w:r>
      <w:r>
        <w:rPr>
          <w:sz w:val="28"/>
          <w:szCs w:val="28"/>
        </w:rPr>
        <w:tab/>
        <w:t>№ 112</w:t>
      </w:r>
    </w:p>
    <w:p w:rsidR="00F86FF5" w:rsidRDefault="00F86FF5" w:rsidP="000C3A6B">
      <w:pPr>
        <w:shd w:val="clear" w:color="auto" w:fill="FFFFFF"/>
        <w:ind w:firstLine="720"/>
        <w:jc w:val="center"/>
        <w:rPr>
          <w:b/>
          <w:bCs/>
          <w:spacing w:val="3"/>
          <w:sz w:val="32"/>
          <w:szCs w:val="32"/>
        </w:rPr>
      </w:pPr>
    </w:p>
    <w:p w:rsidR="007857B1" w:rsidRDefault="0016611F" w:rsidP="008C2F3E">
      <w:pPr>
        <w:shd w:val="clear" w:color="auto" w:fill="FFFFFF"/>
        <w:ind w:firstLine="720"/>
        <w:jc w:val="center"/>
        <w:rPr>
          <w:b/>
          <w:bCs/>
          <w:spacing w:val="3"/>
          <w:sz w:val="32"/>
          <w:szCs w:val="32"/>
        </w:rPr>
      </w:pPr>
      <w:r w:rsidRPr="009B6991">
        <w:rPr>
          <w:b/>
          <w:bCs/>
          <w:sz w:val="24"/>
          <w:szCs w:val="24"/>
        </w:rPr>
        <w:t>ПОЛОЖЕНИЕ</w:t>
      </w:r>
      <w:r w:rsidRPr="009B6991">
        <w:rPr>
          <w:sz w:val="24"/>
          <w:szCs w:val="24"/>
        </w:rPr>
        <w:br/>
      </w:r>
      <w:r w:rsidR="00F86FF5" w:rsidRPr="0016611F">
        <w:rPr>
          <w:b/>
          <w:sz w:val="28"/>
          <w:szCs w:val="28"/>
        </w:rPr>
        <w:t>о выборах лидера (Президента) школьного (</w:t>
      </w:r>
      <w:proofErr w:type="gramStart"/>
      <w:r w:rsidR="00F86FF5" w:rsidRPr="0016611F">
        <w:rPr>
          <w:b/>
          <w:sz w:val="28"/>
          <w:szCs w:val="28"/>
        </w:rPr>
        <w:t>ученическом</w:t>
      </w:r>
      <w:proofErr w:type="gramEnd"/>
      <w:r w:rsidR="00F86FF5" w:rsidRPr="0016611F">
        <w:rPr>
          <w:b/>
          <w:sz w:val="28"/>
          <w:szCs w:val="28"/>
        </w:rPr>
        <w:t xml:space="preserve">) самоуправления муниципального </w:t>
      </w:r>
      <w:r w:rsidR="00566811">
        <w:rPr>
          <w:b/>
          <w:sz w:val="28"/>
          <w:szCs w:val="28"/>
        </w:rPr>
        <w:t>казенного</w:t>
      </w:r>
      <w:r w:rsidR="00F86FF5" w:rsidRPr="0016611F">
        <w:rPr>
          <w:b/>
          <w:sz w:val="28"/>
          <w:szCs w:val="28"/>
        </w:rPr>
        <w:t xml:space="preserve"> общеобразовательного учреждения средней общеобразовательной школы </w:t>
      </w:r>
      <w:r w:rsidR="008C2F3E">
        <w:rPr>
          <w:b/>
          <w:sz w:val="28"/>
          <w:szCs w:val="28"/>
        </w:rPr>
        <w:t xml:space="preserve">Тебекмахи муниципального образования Акушинский район </w:t>
      </w:r>
    </w:p>
    <w:p w:rsidR="007857B1" w:rsidRPr="009C1DB9" w:rsidRDefault="007857B1" w:rsidP="000C3A6B">
      <w:pPr>
        <w:shd w:val="clear" w:color="auto" w:fill="FFFFFF"/>
        <w:ind w:firstLine="720"/>
        <w:jc w:val="center"/>
        <w:rPr>
          <w:b/>
          <w:bCs/>
          <w:spacing w:val="3"/>
          <w:sz w:val="24"/>
          <w:szCs w:val="24"/>
        </w:rPr>
      </w:pPr>
    </w:p>
    <w:p w:rsidR="0016611F" w:rsidRPr="009C1DB9" w:rsidRDefault="0016611F" w:rsidP="000C3A6B">
      <w:pPr>
        <w:shd w:val="clear" w:color="auto" w:fill="FFFFFF"/>
        <w:ind w:firstLine="720"/>
        <w:jc w:val="center"/>
        <w:rPr>
          <w:bCs/>
          <w:sz w:val="28"/>
          <w:szCs w:val="28"/>
        </w:rPr>
      </w:pPr>
      <w:r w:rsidRPr="009C1DB9">
        <w:rPr>
          <w:bCs/>
          <w:sz w:val="28"/>
          <w:szCs w:val="28"/>
        </w:rPr>
        <w:t>1. Общие положения.</w:t>
      </w:r>
    </w:p>
    <w:p w:rsidR="007857B1" w:rsidRPr="009C1DB9" w:rsidRDefault="007857B1" w:rsidP="000C3A6B">
      <w:pPr>
        <w:shd w:val="clear" w:color="auto" w:fill="FFFFFF"/>
        <w:ind w:firstLine="720"/>
        <w:jc w:val="both"/>
        <w:rPr>
          <w:sz w:val="28"/>
          <w:szCs w:val="28"/>
        </w:rPr>
      </w:pPr>
      <w:r w:rsidRPr="009C1DB9">
        <w:rPr>
          <w:spacing w:val="-1"/>
          <w:w w:val="106"/>
          <w:sz w:val="28"/>
          <w:szCs w:val="28"/>
        </w:rPr>
        <w:t xml:space="preserve">В связи с демократическими процессами, происходящими в </w:t>
      </w:r>
      <w:r w:rsidRPr="009C1DB9">
        <w:rPr>
          <w:spacing w:val="5"/>
          <w:w w:val="106"/>
          <w:sz w:val="28"/>
          <w:szCs w:val="28"/>
        </w:rPr>
        <w:t xml:space="preserve">современном российском обществе, встают проблемы, </w:t>
      </w:r>
      <w:r w:rsidRPr="009C1DB9">
        <w:rPr>
          <w:spacing w:val="-3"/>
          <w:w w:val="106"/>
          <w:sz w:val="28"/>
          <w:szCs w:val="28"/>
        </w:rPr>
        <w:t xml:space="preserve">связанные с гражданским образованием учащихся, которые </w:t>
      </w:r>
      <w:r w:rsidRPr="009C1DB9">
        <w:rPr>
          <w:spacing w:val="6"/>
          <w:w w:val="106"/>
          <w:sz w:val="28"/>
          <w:szCs w:val="28"/>
        </w:rPr>
        <w:t xml:space="preserve">должны знать, что представляют собой демократия и </w:t>
      </w:r>
      <w:r w:rsidRPr="009C1DB9">
        <w:rPr>
          <w:spacing w:val="-6"/>
          <w:w w:val="106"/>
          <w:sz w:val="28"/>
          <w:szCs w:val="28"/>
        </w:rPr>
        <w:t xml:space="preserve">свободное общество, причем дети должны изучать демократию </w:t>
      </w:r>
      <w:proofErr w:type="gramStart"/>
      <w:r w:rsidRPr="009C1DB9">
        <w:rPr>
          <w:spacing w:val="-5"/>
          <w:w w:val="106"/>
          <w:sz w:val="28"/>
          <w:szCs w:val="28"/>
        </w:rPr>
        <w:t>не</w:t>
      </w:r>
      <w:proofErr w:type="gramEnd"/>
      <w:r w:rsidRPr="009C1DB9">
        <w:rPr>
          <w:spacing w:val="-5"/>
          <w:w w:val="106"/>
          <w:sz w:val="28"/>
          <w:szCs w:val="28"/>
        </w:rPr>
        <w:t xml:space="preserve"> только на уроках по </w:t>
      </w:r>
      <w:proofErr w:type="spellStart"/>
      <w:r w:rsidRPr="009C1DB9">
        <w:rPr>
          <w:spacing w:val="-5"/>
          <w:w w:val="106"/>
          <w:sz w:val="28"/>
          <w:szCs w:val="28"/>
        </w:rPr>
        <w:t>граждановедению</w:t>
      </w:r>
      <w:proofErr w:type="spellEnd"/>
      <w:r w:rsidRPr="009C1DB9">
        <w:rPr>
          <w:spacing w:val="-5"/>
          <w:w w:val="106"/>
          <w:sz w:val="28"/>
          <w:szCs w:val="28"/>
        </w:rPr>
        <w:t xml:space="preserve"> и другим предметам, </w:t>
      </w:r>
      <w:r w:rsidRPr="009C1DB9">
        <w:rPr>
          <w:spacing w:val="-1"/>
          <w:w w:val="106"/>
          <w:sz w:val="28"/>
          <w:szCs w:val="28"/>
        </w:rPr>
        <w:t xml:space="preserve">но и как образ жизни, оказывающий влияние на жизнь самих учащихся, способствующий формированию у них активной </w:t>
      </w:r>
      <w:r w:rsidRPr="009C1DB9">
        <w:rPr>
          <w:spacing w:val="-6"/>
          <w:w w:val="106"/>
          <w:sz w:val="28"/>
          <w:szCs w:val="28"/>
        </w:rPr>
        <w:t xml:space="preserve">жизненной позиции, знакомящий их с правами и обязанностями </w:t>
      </w:r>
      <w:r w:rsidRPr="009C1DB9">
        <w:rPr>
          <w:spacing w:val="10"/>
          <w:w w:val="106"/>
          <w:sz w:val="28"/>
          <w:szCs w:val="28"/>
        </w:rPr>
        <w:t xml:space="preserve">граждан </w:t>
      </w:r>
      <w:proofErr w:type="gramStart"/>
      <w:r w:rsidRPr="009C1DB9">
        <w:rPr>
          <w:spacing w:val="10"/>
          <w:w w:val="106"/>
          <w:sz w:val="28"/>
          <w:szCs w:val="28"/>
        </w:rPr>
        <w:t>демократического общества</w:t>
      </w:r>
      <w:proofErr w:type="gramEnd"/>
      <w:r w:rsidRPr="009C1DB9">
        <w:rPr>
          <w:spacing w:val="10"/>
          <w:w w:val="106"/>
          <w:sz w:val="28"/>
          <w:szCs w:val="28"/>
        </w:rPr>
        <w:t xml:space="preserve">, работой </w:t>
      </w:r>
      <w:r w:rsidRPr="009C1DB9">
        <w:rPr>
          <w:spacing w:val="5"/>
          <w:w w:val="106"/>
          <w:sz w:val="28"/>
          <w:szCs w:val="28"/>
        </w:rPr>
        <w:t xml:space="preserve">демократических институтов. Через свою практическую </w:t>
      </w:r>
      <w:r w:rsidRPr="009C1DB9">
        <w:rPr>
          <w:spacing w:val="-1"/>
          <w:w w:val="106"/>
          <w:sz w:val="28"/>
          <w:szCs w:val="28"/>
        </w:rPr>
        <w:t xml:space="preserve">деятельность школьники должны усвоить, что демократия </w:t>
      </w:r>
      <w:proofErr w:type="gramStart"/>
      <w:r w:rsidRPr="009C1DB9">
        <w:rPr>
          <w:spacing w:val="-1"/>
          <w:w w:val="106"/>
          <w:sz w:val="28"/>
          <w:szCs w:val="28"/>
        </w:rPr>
        <w:t>-</w:t>
      </w:r>
      <w:r w:rsidRPr="009C1DB9">
        <w:rPr>
          <w:spacing w:val="2"/>
          <w:w w:val="106"/>
          <w:sz w:val="28"/>
          <w:szCs w:val="28"/>
        </w:rPr>
        <w:t>э</w:t>
      </w:r>
      <w:proofErr w:type="gramEnd"/>
      <w:r w:rsidRPr="009C1DB9">
        <w:rPr>
          <w:spacing w:val="2"/>
          <w:w w:val="106"/>
          <w:sz w:val="28"/>
          <w:szCs w:val="28"/>
        </w:rPr>
        <w:t xml:space="preserve">то не застывшая форма и требует совместных усилий, </w:t>
      </w:r>
      <w:r w:rsidRPr="009C1DB9">
        <w:rPr>
          <w:w w:val="106"/>
          <w:sz w:val="28"/>
          <w:szCs w:val="28"/>
        </w:rPr>
        <w:t>компромиссов и терпимости граждан друг к другу.</w:t>
      </w:r>
    </w:p>
    <w:p w:rsidR="007857B1" w:rsidRPr="009C1DB9" w:rsidRDefault="007857B1" w:rsidP="000C3A6B">
      <w:pPr>
        <w:shd w:val="clear" w:color="auto" w:fill="FFFFFF"/>
        <w:ind w:firstLine="720"/>
        <w:jc w:val="both"/>
        <w:rPr>
          <w:sz w:val="28"/>
          <w:szCs w:val="28"/>
        </w:rPr>
      </w:pPr>
      <w:r w:rsidRPr="009C1DB9">
        <w:rPr>
          <w:spacing w:val="-3"/>
          <w:w w:val="106"/>
          <w:sz w:val="28"/>
          <w:szCs w:val="28"/>
        </w:rPr>
        <w:t xml:space="preserve">Знакомство с демократическими процедурами, в том числе с </w:t>
      </w:r>
      <w:r w:rsidRPr="009C1DB9">
        <w:rPr>
          <w:spacing w:val="-2"/>
          <w:w w:val="106"/>
          <w:sz w:val="28"/>
          <w:szCs w:val="28"/>
        </w:rPr>
        <w:t xml:space="preserve">процедурами демократических выборов, может проходить в </w:t>
      </w:r>
      <w:r w:rsidRPr="009C1DB9">
        <w:rPr>
          <w:w w:val="106"/>
          <w:sz w:val="28"/>
          <w:szCs w:val="28"/>
        </w:rPr>
        <w:t xml:space="preserve">форме деловой игры, которая поможет создать школьное </w:t>
      </w:r>
      <w:r w:rsidRPr="009C1DB9">
        <w:rPr>
          <w:spacing w:val="-3"/>
          <w:w w:val="106"/>
          <w:sz w:val="28"/>
          <w:szCs w:val="28"/>
        </w:rPr>
        <w:t xml:space="preserve">самоуправление, рабочие модели демократических структур. </w:t>
      </w:r>
      <w:r w:rsidRPr="009C1DB9">
        <w:rPr>
          <w:spacing w:val="-4"/>
          <w:w w:val="106"/>
          <w:sz w:val="28"/>
          <w:szCs w:val="28"/>
        </w:rPr>
        <w:t xml:space="preserve">Внутри ученического коллектива хорошо регулярно проводить </w:t>
      </w:r>
      <w:r w:rsidRPr="009C1DB9">
        <w:rPr>
          <w:spacing w:val="-3"/>
          <w:w w:val="106"/>
          <w:sz w:val="28"/>
          <w:szCs w:val="28"/>
        </w:rPr>
        <w:t xml:space="preserve">голосование по самым насущным вопросам школьной жизни. </w:t>
      </w:r>
      <w:r w:rsidRPr="009C1DB9">
        <w:rPr>
          <w:spacing w:val="6"/>
          <w:w w:val="106"/>
          <w:sz w:val="28"/>
          <w:szCs w:val="28"/>
        </w:rPr>
        <w:t xml:space="preserve">Эта работа дает возможность ознакомить учащихся с </w:t>
      </w:r>
      <w:r w:rsidRPr="009C1DB9">
        <w:rPr>
          <w:spacing w:val="7"/>
          <w:w w:val="106"/>
          <w:sz w:val="28"/>
          <w:szCs w:val="28"/>
        </w:rPr>
        <w:t xml:space="preserve">общечеловеческими ценностями, обучить их моделям </w:t>
      </w:r>
      <w:r w:rsidRPr="009C1DB9">
        <w:rPr>
          <w:spacing w:val="2"/>
          <w:w w:val="106"/>
          <w:sz w:val="28"/>
          <w:szCs w:val="28"/>
        </w:rPr>
        <w:t xml:space="preserve">поведения, присущим демократическому обществу. Если </w:t>
      </w:r>
      <w:r w:rsidRPr="009C1DB9">
        <w:rPr>
          <w:w w:val="106"/>
          <w:sz w:val="28"/>
          <w:szCs w:val="28"/>
        </w:rPr>
        <w:t xml:space="preserve">школьники научатся думать сами за себя, выбирать себе лидеров и менять их, принимать нужное решение, то они </w:t>
      </w:r>
      <w:r w:rsidRPr="009C1DB9">
        <w:rPr>
          <w:spacing w:val="-1"/>
          <w:w w:val="106"/>
          <w:sz w:val="28"/>
          <w:szCs w:val="28"/>
        </w:rPr>
        <w:t>быстро поймут, как функционирует гражданское общество.</w:t>
      </w:r>
    </w:p>
    <w:p w:rsidR="007857B1" w:rsidRPr="009C1DB9" w:rsidRDefault="007857B1" w:rsidP="000C3A6B">
      <w:pPr>
        <w:pStyle w:val="a4"/>
        <w:numPr>
          <w:ilvl w:val="0"/>
          <w:numId w:val="12"/>
        </w:numPr>
        <w:shd w:val="clear" w:color="auto" w:fill="FFFFFF"/>
        <w:ind w:left="0" w:firstLine="0"/>
        <w:jc w:val="center"/>
        <w:rPr>
          <w:sz w:val="28"/>
          <w:szCs w:val="28"/>
        </w:rPr>
      </w:pPr>
      <w:r w:rsidRPr="009C1DB9">
        <w:rPr>
          <w:bCs/>
          <w:spacing w:val="-2"/>
          <w:w w:val="119"/>
          <w:sz w:val="28"/>
          <w:szCs w:val="28"/>
        </w:rPr>
        <w:t>Цели и задачи</w:t>
      </w:r>
    </w:p>
    <w:p w:rsidR="007857B1" w:rsidRPr="009C1DB9" w:rsidRDefault="007857B1" w:rsidP="000C3A6B">
      <w:pPr>
        <w:numPr>
          <w:ilvl w:val="0"/>
          <w:numId w:val="18"/>
        </w:numPr>
        <w:shd w:val="clear" w:color="auto" w:fill="FFFFFF"/>
        <w:tabs>
          <w:tab w:val="left" w:pos="1058"/>
        </w:tabs>
        <w:jc w:val="both"/>
        <w:rPr>
          <w:bCs/>
          <w:w w:val="119"/>
          <w:sz w:val="28"/>
          <w:szCs w:val="28"/>
        </w:rPr>
      </w:pPr>
      <w:r w:rsidRPr="009C1DB9">
        <w:rPr>
          <w:spacing w:val="3"/>
          <w:w w:val="106"/>
          <w:sz w:val="28"/>
          <w:szCs w:val="28"/>
        </w:rPr>
        <w:t>Способствовать формированию у учащихся политической</w:t>
      </w:r>
      <w:r w:rsidRPr="009C1DB9">
        <w:rPr>
          <w:spacing w:val="3"/>
          <w:w w:val="106"/>
          <w:sz w:val="28"/>
          <w:szCs w:val="28"/>
        </w:rPr>
        <w:br/>
      </w:r>
      <w:r w:rsidRPr="009C1DB9">
        <w:rPr>
          <w:spacing w:val="6"/>
          <w:w w:val="106"/>
          <w:sz w:val="28"/>
          <w:szCs w:val="28"/>
        </w:rPr>
        <w:t>культуры, гражданской зрелости, развитию творческого</w:t>
      </w:r>
      <w:r w:rsidRPr="009C1DB9">
        <w:rPr>
          <w:spacing w:val="6"/>
          <w:w w:val="106"/>
          <w:sz w:val="28"/>
          <w:szCs w:val="28"/>
        </w:rPr>
        <w:br/>
      </w:r>
      <w:r w:rsidRPr="009C1DB9">
        <w:rPr>
          <w:spacing w:val="4"/>
          <w:w w:val="106"/>
          <w:sz w:val="28"/>
          <w:szCs w:val="28"/>
        </w:rPr>
        <w:t>самостоятельного мышления, осмыслению политических</w:t>
      </w:r>
      <w:r w:rsidRPr="009C1DB9">
        <w:rPr>
          <w:spacing w:val="4"/>
          <w:w w:val="106"/>
          <w:sz w:val="28"/>
          <w:szCs w:val="28"/>
        </w:rPr>
        <w:br/>
      </w:r>
      <w:r w:rsidRPr="009C1DB9">
        <w:rPr>
          <w:spacing w:val="7"/>
          <w:w w:val="106"/>
          <w:sz w:val="28"/>
          <w:szCs w:val="28"/>
        </w:rPr>
        <w:t>ценностей, осознанию эффективности влияния масс на</w:t>
      </w:r>
      <w:r w:rsidRPr="009C1DB9">
        <w:rPr>
          <w:spacing w:val="7"/>
          <w:w w:val="106"/>
          <w:sz w:val="28"/>
          <w:szCs w:val="28"/>
        </w:rPr>
        <w:br/>
      </w:r>
      <w:r w:rsidRPr="009C1DB9">
        <w:rPr>
          <w:w w:val="106"/>
          <w:sz w:val="28"/>
          <w:szCs w:val="28"/>
        </w:rPr>
        <w:t>политическую жизнь страны.</w:t>
      </w:r>
    </w:p>
    <w:p w:rsidR="007857B1" w:rsidRPr="009C1DB9" w:rsidRDefault="007857B1" w:rsidP="000C3A6B">
      <w:pPr>
        <w:numPr>
          <w:ilvl w:val="0"/>
          <w:numId w:val="18"/>
        </w:numPr>
        <w:shd w:val="clear" w:color="auto" w:fill="FFFFFF"/>
        <w:tabs>
          <w:tab w:val="left" w:pos="426"/>
        </w:tabs>
        <w:jc w:val="both"/>
        <w:rPr>
          <w:w w:val="106"/>
          <w:sz w:val="28"/>
          <w:szCs w:val="28"/>
        </w:rPr>
      </w:pPr>
      <w:r w:rsidRPr="009C1DB9">
        <w:rPr>
          <w:spacing w:val="2"/>
          <w:w w:val="106"/>
          <w:sz w:val="28"/>
          <w:szCs w:val="28"/>
        </w:rPr>
        <w:t>Формировать у учащихся умение определять свое место в</w:t>
      </w:r>
      <w:r w:rsidRPr="009C1DB9">
        <w:rPr>
          <w:spacing w:val="2"/>
          <w:w w:val="106"/>
          <w:sz w:val="28"/>
          <w:szCs w:val="28"/>
        </w:rPr>
        <w:br/>
      </w:r>
      <w:r w:rsidRPr="009C1DB9">
        <w:rPr>
          <w:spacing w:val="-3"/>
          <w:w w:val="106"/>
          <w:sz w:val="28"/>
          <w:szCs w:val="28"/>
        </w:rPr>
        <w:lastRenderedPageBreak/>
        <w:t>решении актуальных социально-политических задач, стоящих</w:t>
      </w:r>
      <w:r w:rsidRPr="009C1DB9">
        <w:rPr>
          <w:spacing w:val="-3"/>
          <w:w w:val="106"/>
          <w:sz w:val="28"/>
          <w:szCs w:val="28"/>
        </w:rPr>
        <w:br/>
      </w:r>
      <w:r w:rsidRPr="009C1DB9">
        <w:rPr>
          <w:spacing w:val="-2"/>
          <w:w w:val="106"/>
          <w:sz w:val="28"/>
          <w:szCs w:val="28"/>
        </w:rPr>
        <w:t>перед обществом, воспитывать у них моральную и правовую</w:t>
      </w:r>
      <w:r w:rsidRPr="009C1DB9">
        <w:rPr>
          <w:spacing w:val="-2"/>
          <w:w w:val="106"/>
          <w:sz w:val="28"/>
          <w:szCs w:val="28"/>
        </w:rPr>
        <w:br/>
      </w:r>
      <w:r w:rsidRPr="009C1DB9">
        <w:rPr>
          <w:w w:val="106"/>
          <w:sz w:val="28"/>
          <w:szCs w:val="28"/>
        </w:rPr>
        <w:t>ответственность за происходящее.</w:t>
      </w:r>
    </w:p>
    <w:p w:rsidR="007857B1" w:rsidRPr="009C1DB9" w:rsidRDefault="007857B1" w:rsidP="000C3A6B">
      <w:pPr>
        <w:widowControl/>
        <w:numPr>
          <w:ilvl w:val="0"/>
          <w:numId w:val="18"/>
        </w:numPr>
        <w:shd w:val="clear" w:color="auto" w:fill="FFFFFF"/>
        <w:jc w:val="both"/>
        <w:rPr>
          <w:sz w:val="28"/>
          <w:szCs w:val="28"/>
        </w:rPr>
      </w:pPr>
      <w:r w:rsidRPr="009C1DB9">
        <w:rPr>
          <w:sz w:val="28"/>
          <w:szCs w:val="28"/>
        </w:rPr>
        <w:t>Формировать личное отношение учащихся к рассматриваемым проблемам.</w:t>
      </w:r>
    </w:p>
    <w:p w:rsidR="007857B1" w:rsidRPr="009C1DB9" w:rsidRDefault="007857B1" w:rsidP="000C3A6B">
      <w:pPr>
        <w:widowControl/>
        <w:numPr>
          <w:ilvl w:val="0"/>
          <w:numId w:val="18"/>
        </w:numPr>
        <w:shd w:val="clear" w:color="auto" w:fill="FFFFFF"/>
        <w:jc w:val="both"/>
        <w:rPr>
          <w:sz w:val="28"/>
          <w:szCs w:val="28"/>
        </w:rPr>
      </w:pPr>
      <w:r w:rsidRPr="009C1DB9">
        <w:rPr>
          <w:sz w:val="28"/>
          <w:szCs w:val="28"/>
        </w:rPr>
        <w:t>Выявить, какие знания, практические навыки нужны учащимся для полноценного участия в демократическом процессе.</w:t>
      </w:r>
    </w:p>
    <w:p w:rsidR="007857B1" w:rsidRPr="009C1DB9" w:rsidRDefault="007857B1" w:rsidP="000C3A6B">
      <w:pPr>
        <w:widowControl/>
        <w:numPr>
          <w:ilvl w:val="0"/>
          <w:numId w:val="18"/>
        </w:numPr>
        <w:shd w:val="clear" w:color="auto" w:fill="FFFFFF"/>
        <w:jc w:val="both"/>
        <w:rPr>
          <w:sz w:val="28"/>
          <w:szCs w:val="28"/>
        </w:rPr>
      </w:pPr>
      <w:r w:rsidRPr="009C1DB9">
        <w:rPr>
          <w:sz w:val="28"/>
          <w:szCs w:val="28"/>
        </w:rPr>
        <w:t>Сформировать у учащихся навыки участия в избирательном процессе и научить правилам ведения дискуссии.</w:t>
      </w:r>
    </w:p>
    <w:p w:rsidR="00F320C3" w:rsidRDefault="00F320C3" w:rsidP="000C3A6B">
      <w:pPr>
        <w:widowControl/>
        <w:shd w:val="clear" w:color="auto" w:fill="FFFFFF"/>
        <w:ind w:firstLine="720"/>
        <w:jc w:val="center"/>
        <w:rPr>
          <w:bCs/>
          <w:sz w:val="28"/>
          <w:szCs w:val="28"/>
        </w:rPr>
      </w:pPr>
    </w:p>
    <w:p w:rsidR="007857B1" w:rsidRPr="009C1DB9" w:rsidRDefault="0016611F" w:rsidP="000C3A6B">
      <w:pPr>
        <w:widowControl/>
        <w:shd w:val="clear" w:color="auto" w:fill="FFFFFF"/>
        <w:ind w:firstLine="720"/>
        <w:jc w:val="center"/>
        <w:rPr>
          <w:sz w:val="28"/>
          <w:szCs w:val="28"/>
        </w:rPr>
      </w:pPr>
      <w:r w:rsidRPr="009C1DB9">
        <w:rPr>
          <w:bCs/>
          <w:sz w:val="28"/>
          <w:szCs w:val="28"/>
        </w:rPr>
        <w:t xml:space="preserve">3. </w:t>
      </w:r>
      <w:r w:rsidR="007857B1" w:rsidRPr="009C1DB9">
        <w:rPr>
          <w:bCs/>
          <w:sz w:val="28"/>
          <w:szCs w:val="28"/>
        </w:rPr>
        <w:t xml:space="preserve">Методика проведения </w:t>
      </w:r>
      <w:r w:rsidRPr="009C1DB9">
        <w:rPr>
          <w:bCs/>
          <w:sz w:val="28"/>
          <w:szCs w:val="28"/>
        </w:rPr>
        <w:t>выборов</w:t>
      </w:r>
    </w:p>
    <w:p w:rsidR="007857B1" w:rsidRPr="009C1DB9" w:rsidRDefault="007857B1" w:rsidP="00F320C3">
      <w:pPr>
        <w:pStyle w:val="a4"/>
        <w:shd w:val="clear" w:color="auto" w:fill="FFFFFF"/>
        <w:ind w:left="795"/>
        <w:jc w:val="both"/>
        <w:rPr>
          <w:sz w:val="28"/>
          <w:szCs w:val="28"/>
        </w:rPr>
      </w:pPr>
      <w:r w:rsidRPr="009C1DB9">
        <w:rPr>
          <w:sz w:val="28"/>
          <w:szCs w:val="28"/>
        </w:rPr>
        <w:t>Описание ролей</w:t>
      </w:r>
    </w:p>
    <w:p w:rsidR="007857B1" w:rsidRPr="009C1DB9" w:rsidRDefault="007857B1" w:rsidP="000C3A6B">
      <w:pPr>
        <w:widowControl/>
        <w:shd w:val="clear" w:color="auto" w:fill="FFFFFF"/>
        <w:ind w:firstLine="720"/>
        <w:jc w:val="both"/>
        <w:rPr>
          <w:sz w:val="28"/>
          <w:szCs w:val="28"/>
          <w:u w:val="single"/>
        </w:rPr>
      </w:pPr>
      <w:r w:rsidRPr="009C1DB9">
        <w:rPr>
          <w:sz w:val="28"/>
          <w:szCs w:val="28"/>
          <w:u w:val="single"/>
        </w:rPr>
        <w:t>Председатель партии:</w:t>
      </w:r>
    </w:p>
    <w:p w:rsidR="007857B1" w:rsidRPr="009C1DB9" w:rsidRDefault="007857B1" w:rsidP="000C3A6B">
      <w:pPr>
        <w:widowControl/>
        <w:shd w:val="clear" w:color="auto" w:fill="FFFFFF"/>
        <w:ind w:firstLine="720"/>
        <w:jc w:val="both"/>
        <w:rPr>
          <w:sz w:val="28"/>
          <w:szCs w:val="28"/>
        </w:rPr>
      </w:pPr>
      <w:r w:rsidRPr="009C1DB9">
        <w:rPr>
          <w:sz w:val="28"/>
          <w:szCs w:val="28"/>
        </w:rPr>
        <w:t>участвует в разработке программы партии, организует регистрацию партии, координирует деятельность партии в поддержку кандидатов, проводит съезд партии. Кандидат:</w:t>
      </w:r>
    </w:p>
    <w:p w:rsidR="007857B1" w:rsidRPr="009C1DB9" w:rsidRDefault="007857B1" w:rsidP="000C3A6B">
      <w:pPr>
        <w:widowControl/>
        <w:shd w:val="clear" w:color="auto" w:fill="FFFFFF"/>
        <w:ind w:firstLine="720"/>
        <w:jc w:val="both"/>
        <w:rPr>
          <w:sz w:val="28"/>
          <w:szCs w:val="28"/>
        </w:rPr>
      </w:pPr>
      <w:r w:rsidRPr="009C1DB9">
        <w:rPr>
          <w:sz w:val="28"/>
          <w:szCs w:val="28"/>
        </w:rPr>
        <w:t>создает себе и своей партии положительный имидж, вырабатывает стратегию и тактику предвыборной кампании, завоевывает голоса избирателей, проводит встречи с избирателями и представителями СМИ. Члены партии:</w:t>
      </w:r>
    </w:p>
    <w:p w:rsidR="007857B1" w:rsidRPr="009C1DB9" w:rsidRDefault="007857B1" w:rsidP="000C3A6B">
      <w:pPr>
        <w:widowControl/>
        <w:shd w:val="clear" w:color="auto" w:fill="FFFFFF"/>
        <w:ind w:firstLine="720"/>
        <w:jc w:val="both"/>
        <w:rPr>
          <w:sz w:val="28"/>
          <w:szCs w:val="28"/>
        </w:rPr>
      </w:pPr>
      <w:r w:rsidRPr="009C1DB9">
        <w:rPr>
          <w:sz w:val="28"/>
          <w:szCs w:val="28"/>
        </w:rPr>
        <w:t xml:space="preserve">участвуют в разработке платформы партии, программы, проведении съезда партии по выдвижению кандидатов, оказывают поддержку кандидатам в предвыборной кампании. </w:t>
      </w:r>
    </w:p>
    <w:p w:rsidR="007857B1" w:rsidRPr="009C1DB9" w:rsidRDefault="007857B1" w:rsidP="000C3A6B">
      <w:pPr>
        <w:widowControl/>
        <w:shd w:val="clear" w:color="auto" w:fill="FFFFFF"/>
        <w:ind w:firstLine="720"/>
        <w:jc w:val="both"/>
        <w:rPr>
          <w:sz w:val="28"/>
          <w:szCs w:val="28"/>
          <w:u w:val="single"/>
        </w:rPr>
      </w:pPr>
      <w:r w:rsidRPr="009C1DB9">
        <w:rPr>
          <w:sz w:val="28"/>
          <w:szCs w:val="28"/>
          <w:u w:val="single"/>
        </w:rPr>
        <w:t>Журналисты:</w:t>
      </w:r>
    </w:p>
    <w:p w:rsidR="007857B1" w:rsidRPr="009C1DB9" w:rsidRDefault="007857B1" w:rsidP="000C3A6B">
      <w:pPr>
        <w:widowControl/>
        <w:shd w:val="clear" w:color="auto" w:fill="FFFFFF"/>
        <w:ind w:firstLine="720"/>
        <w:jc w:val="both"/>
        <w:rPr>
          <w:sz w:val="28"/>
          <w:szCs w:val="28"/>
          <w:u w:val="single"/>
        </w:rPr>
      </w:pPr>
      <w:r w:rsidRPr="009C1DB9">
        <w:rPr>
          <w:sz w:val="28"/>
          <w:szCs w:val="28"/>
        </w:rPr>
        <w:t xml:space="preserve">обеспечивают освещение избирательной кампании, берут интервью у кандидатов, избирателей, членов избиркома,   дают  информацию  о   кандидатах  - политический портрет, задают вопросы на пресс-конференциях, изучают проблемы и темы, пишут статьи. Редактор газеты проводит совещания с журналистами, распределяет задания между журналистами, проверяет репортажи, статьи и отвечает за выпуск газеты или программы.    </w:t>
      </w:r>
      <w:r w:rsidRPr="009C1DB9">
        <w:rPr>
          <w:sz w:val="28"/>
          <w:szCs w:val="28"/>
          <w:u w:val="single"/>
        </w:rPr>
        <w:t>Фотокорреспондент:</w:t>
      </w:r>
    </w:p>
    <w:p w:rsidR="007857B1" w:rsidRPr="009C1DB9" w:rsidRDefault="007857B1" w:rsidP="000C3A6B">
      <w:pPr>
        <w:widowControl/>
        <w:shd w:val="clear" w:color="auto" w:fill="FFFFFF"/>
        <w:ind w:firstLine="720"/>
        <w:jc w:val="both"/>
        <w:rPr>
          <w:sz w:val="28"/>
          <w:szCs w:val="28"/>
        </w:rPr>
      </w:pPr>
      <w:r w:rsidRPr="009C1DB9">
        <w:rPr>
          <w:sz w:val="28"/>
          <w:szCs w:val="28"/>
        </w:rPr>
        <w:t>иллюстрирует ход избирательной кампании, не ущемляя достоинства кандидатов.</w:t>
      </w:r>
    </w:p>
    <w:p w:rsidR="00F320C3" w:rsidRDefault="00F320C3" w:rsidP="000C3A6B">
      <w:pPr>
        <w:widowControl/>
        <w:shd w:val="clear" w:color="auto" w:fill="FFFFFF"/>
        <w:ind w:firstLine="720"/>
        <w:jc w:val="center"/>
        <w:rPr>
          <w:b/>
          <w:sz w:val="28"/>
          <w:szCs w:val="28"/>
        </w:rPr>
      </w:pPr>
    </w:p>
    <w:p w:rsidR="007857B1" w:rsidRPr="009C1DB9" w:rsidRDefault="007857B1" w:rsidP="000C3A6B">
      <w:pPr>
        <w:widowControl/>
        <w:shd w:val="clear" w:color="auto" w:fill="FFFFFF"/>
        <w:ind w:firstLine="720"/>
        <w:jc w:val="center"/>
        <w:rPr>
          <w:b/>
          <w:sz w:val="28"/>
          <w:szCs w:val="28"/>
        </w:rPr>
      </w:pPr>
      <w:r w:rsidRPr="009C1DB9">
        <w:rPr>
          <w:b/>
          <w:sz w:val="28"/>
          <w:szCs w:val="28"/>
        </w:rPr>
        <w:t>Организаторы избирательной кампании: штаб и избирком.</w:t>
      </w:r>
    </w:p>
    <w:p w:rsidR="007857B1" w:rsidRPr="009C1DB9" w:rsidRDefault="007857B1" w:rsidP="000C3A6B">
      <w:pPr>
        <w:widowControl/>
        <w:shd w:val="clear" w:color="auto" w:fill="FFFFFF"/>
        <w:ind w:firstLine="720"/>
        <w:jc w:val="both"/>
        <w:rPr>
          <w:sz w:val="28"/>
          <w:szCs w:val="28"/>
        </w:rPr>
      </w:pPr>
      <w:r w:rsidRPr="009C1DB9">
        <w:rPr>
          <w:sz w:val="28"/>
          <w:szCs w:val="28"/>
          <w:u w:val="single"/>
        </w:rPr>
        <w:t>Штаб</w:t>
      </w:r>
      <w:r w:rsidRPr="009C1DB9">
        <w:rPr>
          <w:sz w:val="28"/>
          <w:szCs w:val="28"/>
        </w:rPr>
        <w:t>:</w:t>
      </w:r>
    </w:p>
    <w:p w:rsidR="007857B1" w:rsidRPr="009C1DB9" w:rsidRDefault="007857B1" w:rsidP="000C3A6B">
      <w:pPr>
        <w:widowControl/>
        <w:shd w:val="clear" w:color="auto" w:fill="FFFFFF"/>
        <w:ind w:firstLine="720"/>
        <w:jc w:val="both"/>
        <w:rPr>
          <w:sz w:val="28"/>
          <w:szCs w:val="28"/>
        </w:rPr>
      </w:pPr>
      <w:r w:rsidRPr="009C1DB9">
        <w:rPr>
          <w:sz w:val="28"/>
          <w:szCs w:val="28"/>
        </w:rPr>
        <w:t>организует подготовку и проведение игры, расписывает роли, знакомит участников с этими ролями, готовит программу просвещения избирателей, плакаты, объясняющие процесс голосования, распространяет листовки, регистрирует партии, организует пресс-конференции, политические дебаты, встречи кандидатов с избирателями, приглашает гостей, подводит итоги выборов.</w:t>
      </w:r>
    </w:p>
    <w:p w:rsidR="007857B1" w:rsidRPr="009C1DB9" w:rsidRDefault="007857B1" w:rsidP="000C3A6B">
      <w:pPr>
        <w:widowControl/>
        <w:shd w:val="clear" w:color="auto" w:fill="FFFFFF"/>
        <w:ind w:firstLine="720"/>
        <w:jc w:val="both"/>
        <w:rPr>
          <w:sz w:val="28"/>
          <w:szCs w:val="28"/>
          <w:u w:val="single"/>
        </w:rPr>
      </w:pPr>
      <w:r w:rsidRPr="009C1DB9">
        <w:rPr>
          <w:sz w:val="28"/>
          <w:szCs w:val="28"/>
          <w:u w:val="single"/>
        </w:rPr>
        <w:t>Избирком:</w:t>
      </w:r>
    </w:p>
    <w:p w:rsidR="007857B1" w:rsidRPr="009C1DB9" w:rsidRDefault="007857B1" w:rsidP="000C3A6B">
      <w:pPr>
        <w:widowControl/>
        <w:shd w:val="clear" w:color="auto" w:fill="FFFFFF"/>
        <w:ind w:firstLine="720"/>
        <w:jc w:val="both"/>
        <w:rPr>
          <w:sz w:val="28"/>
          <w:szCs w:val="28"/>
        </w:rPr>
      </w:pPr>
      <w:r w:rsidRPr="009C1DB9">
        <w:rPr>
          <w:sz w:val="28"/>
          <w:szCs w:val="28"/>
        </w:rPr>
        <w:t>Председатель избиркома:</w:t>
      </w:r>
    </w:p>
    <w:p w:rsidR="007857B1" w:rsidRPr="009C1DB9" w:rsidRDefault="007857B1" w:rsidP="000C3A6B">
      <w:pPr>
        <w:widowControl/>
        <w:shd w:val="clear" w:color="auto" w:fill="FFFFFF"/>
        <w:ind w:firstLine="720"/>
        <w:jc w:val="both"/>
        <w:rPr>
          <w:sz w:val="28"/>
          <w:szCs w:val="28"/>
        </w:rPr>
      </w:pPr>
      <w:r w:rsidRPr="009C1DB9">
        <w:rPr>
          <w:sz w:val="28"/>
          <w:szCs w:val="28"/>
        </w:rPr>
        <w:t>организует работу комиссии, ведет заседания,</w:t>
      </w:r>
    </w:p>
    <w:p w:rsidR="007857B1" w:rsidRPr="009C1DB9" w:rsidRDefault="007857B1" w:rsidP="000C3A6B">
      <w:pPr>
        <w:widowControl/>
        <w:shd w:val="clear" w:color="auto" w:fill="FFFFFF"/>
        <w:ind w:firstLine="720"/>
        <w:jc w:val="both"/>
        <w:rPr>
          <w:sz w:val="28"/>
          <w:szCs w:val="28"/>
        </w:rPr>
      </w:pPr>
      <w:r w:rsidRPr="009C1DB9">
        <w:rPr>
          <w:sz w:val="28"/>
          <w:szCs w:val="28"/>
        </w:rPr>
        <w:t>утверждает решения.</w:t>
      </w:r>
    </w:p>
    <w:p w:rsidR="007857B1" w:rsidRPr="009C1DB9" w:rsidRDefault="007857B1" w:rsidP="000C3A6B">
      <w:pPr>
        <w:widowControl/>
        <w:shd w:val="clear" w:color="auto" w:fill="FFFFFF"/>
        <w:ind w:firstLine="720"/>
        <w:jc w:val="both"/>
        <w:rPr>
          <w:sz w:val="28"/>
          <w:szCs w:val="28"/>
        </w:rPr>
      </w:pPr>
      <w:r w:rsidRPr="009C1DB9">
        <w:rPr>
          <w:sz w:val="28"/>
          <w:szCs w:val="28"/>
        </w:rPr>
        <w:t>Заместитель председателя:</w:t>
      </w:r>
    </w:p>
    <w:p w:rsidR="007857B1" w:rsidRPr="009C1DB9" w:rsidRDefault="007857B1" w:rsidP="000C3A6B">
      <w:pPr>
        <w:widowControl/>
        <w:shd w:val="clear" w:color="auto" w:fill="FFFFFF"/>
        <w:ind w:firstLine="720"/>
        <w:jc w:val="both"/>
        <w:rPr>
          <w:sz w:val="28"/>
          <w:szCs w:val="28"/>
        </w:rPr>
      </w:pPr>
      <w:r w:rsidRPr="009C1DB9">
        <w:rPr>
          <w:sz w:val="28"/>
          <w:szCs w:val="28"/>
        </w:rPr>
        <w:t>помогает в работе и замещает председателя.</w:t>
      </w:r>
    </w:p>
    <w:p w:rsidR="007857B1" w:rsidRPr="009C1DB9" w:rsidRDefault="007857B1" w:rsidP="000C3A6B">
      <w:pPr>
        <w:widowControl/>
        <w:shd w:val="clear" w:color="auto" w:fill="FFFFFF"/>
        <w:ind w:firstLine="720"/>
        <w:jc w:val="both"/>
        <w:rPr>
          <w:sz w:val="28"/>
          <w:szCs w:val="28"/>
        </w:rPr>
      </w:pPr>
      <w:r w:rsidRPr="009C1DB9">
        <w:rPr>
          <w:sz w:val="28"/>
          <w:szCs w:val="28"/>
        </w:rPr>
        <w:t>Секретарь комиссии:</w:t>
      </w:r>
    </w:p>
    <w:p w:rsidR="007857B1" w:rsidRPr="009C1DB9" w:rsidRDefault="007857B1" w:rsidP="000C3A6B">
      <w:pPr>
        <w:widowControl/>
        <w:shd w:val="clear" w:color="auto" w:fill="FFFFFF"/>
        <w:ind w:firstLine="720"/>
        <w:jc w:val="both"/>
        <w:rPr>
          <w:sz w:val="28"/>
          <w:szCs w:val="28"/>
        </w:rPr>
      </w:pPr>
      <w:r w:rsidRPr="009C1DB9">
        <w:rPr>
          <w:sz w:val="28"/>
          <w:szCs w:val="28"/>
        </w:rPr>
        <w:lastRenderedPageBreak/>
        <w:t>организует делопроизводство.</w:t>
      </w:r>
    </w:p>
    <w:p w:rsidR="007857B1" w:rsidRPr="009C1DB9" w:rsidRDefault="007857B1" w:rsidP="000C3A6B">
      <w:pPr>
        <w:widowControl/>
        <w:shd w:val="clear" w:color="auto" w:fill="FFFFFF"/>
        <w:ind w:firstLine="720"/>
        <w:jc w:val="both"/>
        <w:rPr>
          <w:sz w:val="28"/>
          <w:szCs w:val="28"/>
        </w:rPr>
      </w:pPr>
      <w:r w:rsidRPr="009C1DB9">
        <w:rPr>
          <w:sz w:val="28"/>
          <w:szCs w:val="28"/>
        </w:rPr>
        <w:t>Члены комиссии:</w:t>
      </w:r>
    </w:p>
    <w:p w:rsidR="007857B1" w:rsidRPr="009C1DB9" w:rsidRDefault="007857B1" w:rsidP="000C3A6B">
      <w:pPr>
        <w:widowControl/>
        <w:shd w:val="clear" w:color="auto" w:fill="FFFFFF"/>
        <w:ind w:firstLine="720"/>
        <w:jc w:val="both"/>
        <w:rPr>
          <w:sz w:val="28"/>
          <w:szCs w:val="28"/>
        </w:rPr>
      </w:pPr>
      <w:r w:rsidRPr="009C1DB9">
        <w:rPr>
          <w:sz w:val="28"/>
          <w:szCs w:val="28"/>
        </w:rPr>
        <w:t>принимают решения, готовят вопросы к заседаниям.</w:t>
      </w:r>
    </w:p>
    <w:p w:rsidR="007857B1" w:rsidRPr="009C1DB9" w:rsidRDefault="007857B1" w:rsidP="000C3A6B">
      <w:pPr>
        <w:widowControl/>
        <w:shd w:val="clear" w:color="auto" w:fill="FFFFFF"/>
        <w:ind w:firstLine="720"/>
        <w:jc w:val="both"/>
        <w:rPr>
          <w:sz w:val="28"/>
          <w:szCs w:val="28"/>
        </w:rPr>
      </w:pPr>
      <w:r w:rsidRPr="009C1DB9">
        <w:rPr>
          <w:sz w:val="28"/>
          <w:szCs w:val="28"/>
        </w:rPr>
        <w:t>Независимые наблюдатели:</w:t>
      </w:r>
    </w:p>
    <w:p w:rsidR="007857B1" w:rsidRPr="009C1DB9" w:rsidRDefault="007857B1" w:rsidP="000C3A6B">
      <w:pPr>
        <w:widowControl/>
        <w:shd w:val="clear" w:color="auto" w:fill="FFFFFF"/>
        <w:ind w:firstLine="720"/>
        <w:jc w:val="both"/>
        <w:rPr>
          <w:sz w:val="28"/>
          <w:szCs w:val="28"/>
        </w:rPr>
      </w:pPr>
      <w:r w:rsidRPr="009C1DB9">
        <w:rPr>
          <w:sz w:val="28"/>
          <w:szCs w:val="28"/>
        </w:rPr>
        <w:t>наблюдают за ходом избирательной кампании, следят</w:t>
      </w:r>
    </w:p>
    <w:p w:rsidR="007857B1" w:rsidRPr="009C1DB9" w:rsidRDefault="007857B1" w:rsidP="000C3A6B">
      <w:pPr>
        <w:widowControl/>
        <w:shd w:val="clear" w:color="auto" w:fill="FFFFFF"/>
        <w:ind w:firstLine="720"/>
        <w:jc w:val="both"/>
        <w:rPr>
          <w:sz w:val="28"/>
          <w:szCs w:val="28"/>
        </w:rPr>
      </w:pPr>
      <w:r w:rsidRPr="009C1DB9">
        <w:rPr>
          <w:sz w:val="28"/>
          <w:szCs w:val="28"/>
        </w:rPr>
        <w:t>за правильностью проведения голосования.</w:t>
      </w:r>
    </w:p>
    <w:p w:rsidR="007857B1" w:rsidRPr="009C1DB9" w:rsidRDefault="007857B1" w:rsidP="000C3A6B">
      <w:pPr>
        <w:shd w:val="clear" w:color="auto" w:fill="FFFFFF"/>
        <w:ind w:firstLine="540"/>
        <w:jc w:val="center"/>
        <w:rPr>
          <w:color w:val="000000"/>
          <w:sz w:val="28"/>
          <w:szCs w:val="28"/>
        </w:rPr>
      </w:pPr>
      <w:r w:rsidRPr="009C1DB9">
        <w:rPr>
          <w:rStyle w:val="a9"/>
          <w:color w:val="000000"/>
          <w:sz w:val="28"/>
          <w:szCs w:val="28"/>
        </w:rPr>
        <w:t>Участники выборов</w:t>
      </w:r>
    </w:p>
    <w:p w:rsidR="007857B1" w:rsidRPr="009C1DB9" w:rsidRDefault="007857B1" w:rsidP="000C3A6B">
      <w:pPr>
        <w:shd w:val="clear" w:color="auto" w:fill="FFFFFF"/>
        <w:ind w:firstLine="540"/>
        <w:jc w:val="both"/>
        <w:rPr>
          <w:color w:val="000000"/>
          <w:sz w:val="28"/>
          <w:szCs w:val="28"/>
        </w:rPr>
      </w:pPr>
      <w:r w:rsidRPr="009C1DB9">
        <w:rPr>
          <w:iCs/>
          <w:sz w:val="28"/>
          <w:szCs w:val="28"/>
        </w:rPr>
        <w:t>В игре принимают участие учащиеся 5-11-х классов. Педагоги и родители выступают в роли консультантов.</w:t>
      </w:r>
      <w:r w:rsidRPr="009C1DB9">
        <w:rPr>
          <w:color w:val="000000"/>
          <w:sz w:val="28"/>
          <w:szCs w:val="28"/>
        </w:rPr>
        <w:t> Все </w:t>
      </w:r>
      <w:r w:rsidRPr="009C1DB9">
        <w:rPr>
          <w:rStyle w:val="apple-converted-space"/>
          <w:color w:val="000000"/>
          <w:sz w:val="28"/>
          <w:szCs w:val="28"/>
        </w:rPr>
        <w:t> </w:t>
      </w:r>
      <w:r w:rsidRPr="009C1DB9">
        <w:rPr>
          <w:color w:val="000000"/>
          <w:sz w:val="28"/>
          <w:szCs w:val="28"/>
        </w:rPr>
        <w:t>учащиеся 5 – 11 классов  </w:t>
      </w:r>
      <w:r w:rsidRPr="009C1DB9">
        <w:rPr>
          <w:rStyle w:val="apple-converted-space"/>
          <w:color w:val="000000"/>
          <w:sz w:val="28"/>
          <w:szCs w:val="28"/>
        </w:rPr>
        <w:t> </w:t>
      </w:r>
      <w:r w:rsidRPr="009C1DB9">
        <w:rPr>
          <w:color w:val="000000"/>
          <w:sz w:val="28"/>
          <w:szCs w:val="28"/>
        </w:rPr>
        <w:t>имеют</w:t>
      </w:r>
      <w:r w:rsidRPr="009C1DB9">
        <w:rPr>
          <w:rStyle w:val="apple-converted-space"/>
          <w:color w:val="000000"/>
          <w:sz w:val="28"/>
          <w:szCs w:val="28"/>
        </w:rPr>
        <w:t> </w:t>
      </w:r>
      <w:r w:rsidRPr="009C1DB9">
        <w:rPr>
          <w:color w:val="000000"/>
          <w:sz w:val="28"/>
          <w:szCs w:val="28"/>
          <w:u w:val="single"/>
        </w:rPr>
        <w:t>пассивное избирательное право</w:t>
      </w:r>
      <w:r w:rsidRPr="009C1DB9">
        <w:rPr>
          <w:rStyle w:val="apple-converted-space"/>
          <w:color w:val="000000"/>
          <w:sz w:val="28"/>
          <w:szCs w:val="28"/>
          <w:u w:val="single"/>
        </w:rPr>
        <w:t> </w:t>
      </w:r>
      <w:r w:rsidRPr="009C1DB9">
        <w:rPr>
          <w:color w:val="000000"/>
          <w:sz w:val="28"/>
          <w:szCs w:val="28"/>
        </w:rPr>
        <w:t>(избирать) и</w:t>
      </w:r>
      <w:r w:rsidRPr="009C1DB9">
        <w:rPr>
          <w:rStyle w:val="apple-converted-space"/>
          <w:color w:val="000000"/>
          <w:sz w:val="28"/>
          <w:szCs w:val="28"/>
        </w:rPr>
        <w:t> </w:t>
      </w:r>
      <w:r w:rsidRPr="009C1DB9">
        <w:rPr>
          <w:color w:val="000000"/>
          <w:sz w:val="28"/>
          <w:szCs w:val="28"/>
          <w:u w:val="single"/>
        </w:rPr>
        <w:t>активное избирательное право</w:t>
      </w:r>
      <w:r w:rsidRPr="009C1DB9">
        <w:rPr>
          <w:rStyle w:val="apple-converted-space"/>
          <w:color w:val="000000"/>
          <w:sz w:val="28"/>
          <w:szCs w:val="28"/>
        </w:rPr>
        <w:t> </w:t>
      </w:r>
      <w:r w:rsidRPr="009C1DB9">
        <w:rPr>
          <w:color w:val="000000"/>
          <w:sz w:val="28"/>
          <w:szCs w:val="28"/>
        </w:rPr>
        <w:t>(быть избранным в министерства, президентом, вице-президентом).</w:t>
      </w:r>
    </w:p>
    <w:p w:rsidR="007857B1" w:rsidRPr="009C1DB9" w:rsidRDefault="007857B1" w:rsidP="000C3A6B">
      <w:pPr>
        <w:shd w:val="clear" w:color="auto" w:fill="FFFFFF"/>
        <w:ind w:firstLine="540"/>
        <w:jc w:val="both"/>
        <w:rPr>
          <w:color w:val="000000"/>
          <w:sz w:val="28"/>
          <w:szCs w:val="28"/>
        </w:rPr>
      </w:pPr>
      <w:r w:rsidRPr="009C1DB9">
        <w:rPr>
          <w:color w:val="000000"/>
          <w:sz w:val="28"/>
          <w:szCs w:val="28"/>
        </w:rPr>
        <w:t>Список кандидатов за пост президента с заявлением от кандидата о согласии баллотироваться сдаётся в Избирательную комиссию в установленный срок (15 дней). Каждому кандидату, прошедшему регистрацию, </w:t>
      </w:r>
      <w:r w:rsidRPr="009C1DB9">
        <w:rPr>
          <w:rStyle w:val="apple-converted-space"/>
          <w:color w:val="000000"/>
          <w:sz w:val="28"/>
          <w:szCs w:val="28"/>
        </w:rPr>
        <w:t> </w:t>
      </w:r>
      <w:r w:rsidRPr="009C1DB9">
        <w:rPr>
          <w:color w:val="000000"/>
          <w:sz w:val="28"/>
          <w:szCs w:val="28"/>
        </w:rPr>
        <w:t>выдаётся удостоверение, подтверждающее право на участие в выборах на пост президента Школьного парламента.</w:t>
      </w:r>
    </w:p>
    <w:p w:rsidR="007857B1" w:rsidRPr="009C1DB9" w:rsidRDefault="007857B1" w:rsidP="000C3A6B">
      <w:pPr>
        <w:shd w:val="clear" w:color="auto" w:fill="FFFFFF"/>
        <w:ind w:firstLine="720"/>
        <w:jc w:val="both"/>
        <w:rPr>
          <w:iCs/>
          <w:sz w:val="28"/>
          <w:szCs w:val="28"/>
        </w:rPr>
      </w:pPr>
      <w:r w:rsidRPr="009C1DB9">
        <w:rPr>
          <w:iCs/>
          <w:sz w:val="28"/>
          <w:szCs w:val="28"/>
        </w:rPr>
        <w:t xml:space="preserve"> Все участники игры делятся на 4 группы. </w:t>
      </w:r>
    </w:p>
    <w:p w:rsidR="007857B1" w:rsidRPr="009C1DB9" w:rsidRDefault="007857B1" w:rsidP="000C3A6B">
      <w:pPr>
        <w:shd w:val="clear" w:color="auto" w:fill="FFFFFF"/>
        <w:jc w:val="both"/>
        <w:rPr>
          <w:iCs/>
          <w:sz w:val="28"/>
          <w:szCs w:val="28"/>
        </w:rPr>
      </w:pPr>
      <w:proofErr w:type="gramStart"/>
      <w:r w:rsidRPr="009C1DB9">
        <w:rPr>
          <w:iCs/>
          <w:sz w:val="28"/>
          <w:szCs w:val="28"/>
          <w:lang w:val="en-US"/>
        </w:rPr>
        <w:t>I</w:t>
      </w:r>
      <w:r w:rsidRPr="009C1DB9">
        <w:rPr>
          <w:iCs/>
          <w:sz w:val="28"/>
          <w:szCs w:val="28"/>
        </w:rPr>
        <w:t xml:space="preserve"> группа - кандидаты и партии.</w:t>
      </w:r>
      <w:proofErr w:type="gramEnd"/>
      <w:r w:rsidRPr="009C1DB9">
        <w:rPr>
          <w:iCs/>
          <w:sz w:val="28"/>
          <w:szCs w:val="28"/>
        </w:rPr>
        <w:t xml:space="preserve"> (8-11 класс)</w:t>
      </w:r>
    </w:p>
    <w:p w:rsidR="007857B1" w:rsidRPr="009C1DB9" w:rsidRDefault="007857B1" w:rsidP="000C3A6B">
      <w:pPr>
        <w:shd w:val="clear" w:color="auto" w:fill="FFFFFF"/>
        <w:jc w:val="both"/>
        <w:rPr>
          <w:iCs/>
          <w:sz w:val="28"/>
          <w:szCs w:val="28"/>
        </w:rPr>
      </w:pPr>
      <w:r w:rsidRPr="009C1DB9">
        <w:rPr>
          <w:iCs/>
          <w:sz w:val="28"/>
          <w:szCs w:val="28"/>
          <w:lang w:val="en-US"/>
        </w:rPr>
        <w:t>II</w:t>
      </w:r>
      <w:r w:rsidRPr="009C1DB9">
        <w:rPr>
          <w:iCs/>
          <w:sz w:val="28"/>
          <w:szCs w:val="28"/>
        </w:rPr>
        <w:t xml:space="preserve"> группа </w:t>
      </w:r>
      <w:r w:rsidRPr="009C1DB9">
        <w:rPr>
          <w:sz w:val="28"/>
          <w:szCs w:val="28"/>
        </w:rPr>
        <w:t xml:space="preserve">- </w:t>
      </w:r>
      <w:r w:rsidRPr="009C1DB9">
        <w:rPr>
          <w:iCs/>
          <w:sz w:val="28"/>
          <w:szCs w:val="28"/>
        </w:rPr>
        <w:t>СМИ: печать. (7-10 класс)</w:t>
      </w:r>
    </w:p>
    <w:p w:rsidR="007857B1" w:rsidRPr="009C1DB9" w:rsidRDefault="007857B1" w:rsidP="000C3A6B">
      <w:pPr>
        <w:shd w:val="clear" w:color="auto" w:fill="FFFFFF"/>
        <w:jc w:val="both"/>
        <w:rPr>
          <w:iCs/>
          <w:sz w:val="28"/>
          <w:szCs w:val="28"/>
        </w:rPr>
      </w:pPr>
      <w:proofErr w:type="gramStart"/>
      <w:r w:rsidRPr="009C1DB9">
        <w:rPr>
          <w:iCs/>
          <w:sz w:val="28"/>
          <w:szCs w:val="28"/>
          <w:lang w:val="en-US"/>
        </w:rPr>
        <w:t>III</w:t>
      </w:r>
      <w:r w:rsidRPr="009C1DB9">
        <w:rPr>
          <w:iCs/>
          <w:sz w:val="28"/>
          <w:szCs w:val="28"/>
        </w:rPr>
        <w:t xml:space="preserve"> группа - организаторы выборов (штаб и избирательная комиссия).</w:t>
      </w:r>
      <w:proofErr w:type="gramEnd"/>
    </w:p>
    <w:p w:rsidR="007857B1" w:rsidRPr="009C1DB9" w:rsidRDefault="007857B1" w:rsidP="000C3A6B">
      <w:pPr>
        <w:shd w:val="clear" w:color="auto" w:fill="FFFFFF"/>
        <w:jc w:val="both"/>
        <w:rPr>
          <w:iCs/>
          <w:sz w:val="28"/>
          <w:szCs w:val="28"/>
        </w:rPr>
      </w:pPr>
      <w:proofErr w:type="gramStart"/>
      <w:r w:rsidRPr="009C1DB9">
        <w:rPr>
          <w:iCs/>
          <w:sz w:val="28"/>
          <w:szCs w:val="28"/>
          <w:lang w:val="en-US"/>
        </w:rPr>
        <w:t>IV</w:t>
      </w:r>
      <w:r w:rsidRPr="009C1DB9">
        <w:rPr>
          <w:iCs/>
          <w:sz w:val="28"/>
          <w:szCs w:val="28"/>
        </w:rPr>
        <w:t xml:space="preserve"> группа - независимые наблюдатели.</w:t>
      </w:r>
      <w:proofErr w:type="gramEnd"/>
      <w:r w:rsidRPr="009C1DB9">
        <w:rPr>
          <w:iCs/>
          <w:sz w:val="28"/>
          <w:szCs w:val="28"/>
        </w:rPr>
        <w:t xml:space="preserve"> (11 класс)</w:t>
      </w:r>
    </w:p>
    <w:p w:rsidR="00F320C3" w:rsidRDefault="007857B1" w:rsidP="000C3A6B">
      <w:pPr>
        <w:widowControl/>
        <w:shd w:val="clear" w:color="auto" w:fill="FFFFFF"/>
        <w:autoSpaceDE/>
        <w:autoSpaceDN/>
        <w:adjustRightInd/>
        <w:ind w:firstLine="540"/>
        <w:jc w:val="center"/>
        <w:rPr>
          <w:color w:val="000000"/>
          <w:sz w:val="28"/>
          <w:szCs w:val="28"/>
        </w:rPr>
      </w:pPr>
      <w:r w:rsidRPr="009C1DB9">
        <w:rPr>
          <w:color w:val="000000"/>
          <w:sz w:val="28"/>
          <w:szCs w:val="28"/>
        </w:rPr>
        <w:t> </w:t>
      </w:r>
    </w:p>
    <w:p w:rsidR="007857B1" w:rsidRPr="009C1DB9" w:rsidRDefault="007857B1" w:rsidP="000C3A6B">
      <w:pPr>
        <w:widowControl/>
        <w:shd w:val="clear" w:color="auto" w:fill="FFFFFF"/>
        <w:autoSpaceDE/>
        <w:autoSpaceDN/>
        <w:adjustRightInd/>
        <w:ind w:firstLine="540"/>
        <w:jc w:val="center"/>
        <w:rPr>
          <w:color w:val="000000"/>
          <w:sz w:val="28"/>
          <w:szCs w:val="28"/>
        </w:rPr>
      </w:pPr>
      <w:r w:rsidRPr="009C1DB9">
        <w:rPr>
          <w:b/>
          <w:bCs/>
          <w:color w:val="000000"/>
          <w:sz w:val="28"/>
          <w:szCs w:val="28"/>
        </w:rPr>
        <w:t>Сроки выборов</w:t>
      </w:r>
    </w:p>
    <w:p w:rsidR="007857B1" w:rsidRPr="009C1DB9" w:rsidRDefault="007857B1" w:rsidP="000C3A6B">
      <w:pPr>
        <w:widowControl/>
        <w:shd w:val="clear" w:color="auto" w:fill="FFFFFF"/>
        <w:autoSpaceDE/>
        <w:autoSpaceDN/>
        <w:adjustRightInd/>
        <w:ind w:firstLine="540"/>
        <w:jc w:val="both"/>
        <w:rPr>
          <w:color w:val="000000"/>
          <w:sz w:val="28"/>
          <w:szCs w:val="28"/>
        </w:rPr>
      </w:pPr>
      <w:r w:rsidRPr="009C1DB9">
        <w:rPr>
          <w:color w:val="000000"/>
          <w:sz w:val="28"/>
          <w:szCs w:val="28"/>
        </w:rPr>
        <w:t>         Избирательной комиссией определяются сроки голосования – не позднее конца сентября текущего учебного года. Предвыборная агитация  завершается за 3 дня до голосования.</w:t>
      </w:r>
    </w:p>
    <w:p w:rsidR="00F320C3" w:rsidRDefault="00F320C3" w:rsidP="000C3A6B">
      <w:pPr>
        <w:widowControl/>
        <w:shd w:val="clear" w:color="auto" w:fill="FFFFFF"/>
        <w:ind w:firstLine="720"/>
        <w:jc w:val="center"/>
        <w:rPr>
          <w:b/>
          <w:sz w:val="28"/>
          <w:szCs w:val="28"/>
        </w:rPr>
      </w:pPr>
    </w:p>
    <w:p w:rsidR="007857B1" w:rsidRPr="009C1DB9" w:rsidRDefault="007857B1" w:rsidP="000C3A6B">
      <w:pPr>
        <w:widowControl/>
        <w:shd w:val="clear" w:color="auto" w:fill="FFFFFF"/>
        <w:ind w:firstLine="720"/>
        <w:jc w:val="center"/>
        <w:rPr>
          <w:b/>
          <w:sz w:val="28"/>
          <w:szCs w:val="28"/>
        </w:rPr>
      </w:pPr>
      <w:bookmarkStart w:id="2" w:name="_GoBack"/>
      <w:bookmarkEnd w:id="2"/>
      <w:r w:rsidRPr="009C1DB9">
        <w:rPr>
          <w:b/>
          <w:sz w:val="28"/>
          <w:szCs w:val="28"/>
        </w:rPr>
        <w:t xml:space="preserve">Ход </w:t>
      </w:r>
      <w:r w:rsidR="0016611F" w:rsidRPr="009C1DB9">
        <w:rPr>
          <w:b/>
          <w:sz w:val="28"/>
          <w:szCs w:val="28"/>
        </w:rPr>
        <w:t>выборов</w:t>
      </w:r>
    </w:p>
    <w:p w:rsidR="007857B1" w:rsidRPr="009C1DB9" w:rsidRDefault="007857B1" w:rsidP="000C3A6B">
      <w:pPr>
        <w:widowControl/>
        <w:shd w:val="clear" w:color="auto" w:fill="FFFFFF"/>
        <w:ind w:firstLine="720"/>
        <w:jc w:val="both"/>
        <w:rPr>
          <w:sz w:val="28"/>
          <w:szCs w:val="28"/>
        </w:rPr>
      </w:pPr>
      <w:proofErr w:type="gramStart"/>
      <w:r w:rsidRPr="009C1DB9">
        <w:rPr>
          <w:sz w:val="28"/>
          <w:szCs w:val="28"/>
          <w:lang w:val="en-US"/>
        </w:rPr>
        <w:t>I</w:t>
      </w:r>
      <w:r w:rsidRPr="009C1DB9">
        <w:rPr>
          <w:sz w:val="28"/>
          <w:szCs w:val="28"/>
        </w:rPr>
        <w:t xml:space="preserve">  этап</w:t>
      </w:r>
      <w:proofErr w:type="gramEnd"/>
      <w:r w:rsidRPr="009C1DB9">
        <w:rPr>
          <w:sz w:val="28"/>
          <w:szCs w:val="28"/>
        </w:rPr>
        <w:t xml:space="preserve"> (3-я неделя сентября)</w:t>
      </w:r>
    </w:p>
    <w:p w:rsidR="007857B1" w:rsidRPr="009C1DB9" w:rsidRDefault="007857B1" w:rsidP="000C3A6B">
      <w:pPr>
        <w:widowControl/>
        <w:shd w:val="clear" w:color="auto" w:fill="FFFFFF"/>
        <w:ind w:firstLine="720"/>
        <w:jc w:val="both"/>
        <w:rPr>
          <w:sz w:val="28"/>
          <w:szCs w:val="28"/>
        </w:rPr>
      </w:pPr>
      <w:r w:rsidRPr="009C1DB9">
        <w:rPr>
          <w:sz w:val="28"/>
          <w:szCs w:val="28"/>
        </w:rPr>
        <w:t>Организаторы по классам знакомят участников с целями и задачами игры, ее этапами, вариантами ролей, которые они будут исполнять. На общем собрании перед учащимися выступают представители местной администрации, члены избиркома, представители местной печати. Они рассказывают об организации избирательной кампании на уровне района, области, страны. Объясняют важность участия всех граждан в избирательном процессе.</w:t>
      </w:r>
    </w:p>
    <w:p w:rsidR="007857B1" w:rsidRPr="009C1DB9" w:rsidRDefault="007857B1" w:rsidP="000C3A6B">
      <w:pPr>
        <w:widowControl/>
        <w:shd w:val="clear" w:color="auto" w:fill="FFFFFF"/>
        <w:ind w:firstLine="720"/>
        <w:jc w:val="both"/>
        <w:rPr>
          <w:sz w:val="28"/>
          <w:szCs w:val="28"/>
        </w:rPr>
      </w:pPr>
      <w:r w:rsidRPr="009C1DB9">
        <w:rPr>
          <w:sz w:val="28"/>
          <w:szCs w:val="28"/>
        </w:rPr>
        <w:t>Учащимся предлагается создать свои партии для участия в выборах Президента</w:t>
      </w:r>
      <w:proofErr w:type="gramStart"/>
      <w:r w:rsidRPr="009C1DB9">
        <w:rPr>
          <w:sz w:val="28"/>
          <w:szCs w:val="28"/>
        </w:rPr>
        <w:t>.</w:t>
      </w:r>
      <w:proofErr w:type="gramEnd"/>
      <w:r w:rsidRPr="009C1DB9">
        <w:rPr>
          <w:sz w:val="28"/>
          <w:szCs w:val="28"/>
        </w:rPr>
        <w:t xml:space="preserve"> (</w:t>
      </w:r>
      <w:proofErr w:type="gramStart"/>
      <w:r w:rsidRPr="009C1DB9">
        <w:rPr>
          <w:sz w:val="28"/>
          <w:szCs w:val="28"/>
        </w:rPr>
        <w:t>п</w:t>
      </w:r>
      <w:proofErr w:type="gramEnd"/>
      <w:r w:rsidRPr="009C1DB9">
        <w:rPr>
          <w:sz w:val="28"/>
          <w:szCs w:val="28"/>
        </w:rPr>
        <w:t>артия создаётся от каждого класса, на пост президента от партии выдвигается один кандидат, самовыдвиженцы – с 14 лет)</w:t>
      </w:r>
    </w:p>
    <w:p w:rsidR="007857B1" w:rsidRPr="009C1DB9" w:rsidRDefault="007857B1" w:rsidP="000C3A6B">
      <w:pPr>
        <w:widowControl/>
        <w:shd w:val="clear" w:color="auto" w:fill="FFFFFF"/>
        <w:ind w:firstLine="720"/>
        <w:jc w:val="center"/>
        <w:rPr>
          <w:sz w:val="28"/>
          <w:szCs w:val="28"/>
        </w:rPr>
      </w:pPr>
      <w:proofErr w:type="gramStart"/>
      <w:r w:rsidRPr="009C1DB9">
        <w:rPr>
          <w:sz w:val="28"/>
          <w:szCs w:val="28"/>
          <w:lang w:val="en-US"/>
        </w:rPr>
        <w:t>II</w:t>
      </w:r>
      <w:r w:rsidRPr="009C1DB9">
        <w:rPr>
          <w:sz w:val="28"/>
          <w:szCs w:val="28"/>
        </w:rPr>
        <w:t xml:space="preserve">  этап</w:t>
      </w:r>
      <w:proofErr w:type="gramEnd"/>
      <w:r w:rsidRPr="009C1DB9">
        <w:rPr>
          <w:sz w:val="28"/>
          <w:szCs w:val="28"/>
        </w:rPr>
        <w:t xml:space="preserve"> (3-я неделя сентября)</w:t>
      </w:r>
    </w:p>
    <w:p w:rsidR="007857B1" w:rsidRPr="009C1DB9" w:rsidRDefault="007857B1" w:rsidP="000C3A6B">
      <w:pPr>
        <w:widowControl/>
        <w:shd w:val="clear" w:color="auto" w:fill="FFFFFF"/>
        <w:ind w:firstLine="720"/>
        <w:jc w:val="both"/>
        <w:rPr>
          <w:sz w:val="28"/>
          <w:szCs w:val="28"/>
        </w:rPr>
      </w:pPr>
      <w:r w:rsidRPr="009C1DB9">
        <w:rPr>
          <w:sz w:val="28"/>
          <w:szCs w:val="28"/>
        </w:rPr>
        <w:t>Учащиеся создают политические партии, избирательную комиссию, СМИ, службу независимых наблюдателей. Каждая партия определяет свое название, политическую платформу, выбирает председателя, разрабатывает программу, проводит регистрацию партии, вырабатывает план проведения съезда по выбору своих кандидатов. Затем проводятся съезды партий, на которых выбираются кандидаты в президенты. Кандидатуры утверждаются голосованием. Готовятся предвыборные программы кандидатов.</w:t>
      </w:r>
    </w:p>
    <w:p w:rsidR="007857B1" w:rsidRPr="009C1DB9" w:rsidRDefault="007857B1" w:rsidP="000C3A6B">
      <w:pPr>
        <w:widowControl/>
        <w:shd w:val="clear" w:color="auto" w:fill="FFFFFF"/>
        <w:ind w:firstLine="720"/>
        <w:jc w:val="both"/>
        <w:rPr>
          <w:sz w:val="28"/>
          <w:szCs w:val="28"/>
        </w:rPr>
      </w:pPr>
      <w:r w:rsidRPr="009C1DB9">
        <w:rPr>
          <w:sz w:val="28"/>
          <w:szCs w:val="28"/>
        </w:rPr>
        <w:lastRenderedPageBreak/>
        <w:t>Избирательная комиссия выбирает место проведения выборов, составляет план избирательного участка, вырабатывает форму избирательного бюллетеня, составляет списки избирателей, протоколы подсчета голосов, готовит оборудование для избирательного участка. Между членами комиссии распределяются роли: выбираются председатель избиркома, заместитель председателя, секретарь.</w:t>
      </w:r>
    </w:p>
    <w:p w:rsidR="007857B1" w:rsidRPr="009C1DB9" w:rsidRDefault="007857B1" w:rsidP="000C3A6B">
      <w:pPr>
        <w:widowControl/>
        <w:shd w:val="clear" w:color="auto" w:fill="FFFFFF"/>
        <w:ind w:firstLine="720"/>
        <w:jc w:val="both"/>
        <w:rPr>
          <w:sz w:val="28"/>
          <w:szCs w:val="28"/>
        </w:rPr>
      </w:pPr>
      <w:r w:rsidRPr="009C1DB9">
        <w:rPr>
          <w:sz w:val="28"/>
          <w:szCs w:val="28"/>
        </w:rPr>
        <w:t>Журналисты берут интервью у кандидатов, политических лидеров, организаторов, проводят с ними пресс-конференции, пишут репортажи, выпускают газеты, освещают ход предвыборной кампании.</w:t>
      </w:r>
    </w:p>
    <w:p w:rsidR="007857B1" w:rsidRPr="009C1DB9" w:rsidRDefault="007857B1" w:rsidP="000C3A6B">
      <w:pPr>
        <w:widowControl/>
        <w:shd w:val="clear" w:color="auto" w:fill="FFFFFF"/>
        <w:ind w:firstLine="720"/>
        <w:jc w:val="both"/>
        <w:rPr>
          <w:sz w:val="28"/>
          <w:szCs w:val="28"/>
        </w:rPr>
      </w:pPr>
      <w:r w:rsidRPr="009C1DB9">
        <w:rPr>
          <w:sz w:val="28"/>
          <w:szCs w:val="28"/>
        </w:rPr>
        <w:t>Независимые наблюдатели присутствуют на съездах партий, пресс-конференциях и других мероприятиях.</w:t>
      </w:r>
    </w:p>
    <w:p w:rsidR="007857B1" w:rsidRPr="009C1DB9" w:rsidRDefault="007857B1" w:rsidP="000C3A6B">
      <w:pPr>
        <w:widowControl/>
        <w:shd w:val="clear" w:color="auto" w:fill="FFFFFF"/>
        <w:ind w:firstLine="720"/>
        <w:jc w:val="both"/>
        <w:rPr>
          <w:sz w:val="28"/>
          <w:szCs w:val="28"/>
        </w:rPr>
      </w:pPr>
      <w:r w:rsidRPr="009C1DB9">
        <w:rPr>
          <w:sz w:val="28"/>
          <w:szCs w:val="28"/>
        </w:rPr>
        <w:t>Кандидаты представляют заявление о своём выдвижении. На основании этих заявлений создаются подписные листы. Каждый избиратель может поставить только одну подпись. Проходят только те кандидаты, которые собрали не менее 30 подписей.</w:t>
      </w:r>
    </w:p>
    <w:p w:rsidR="007857B1" w:rsidRPr="009C1DB9" w:rsidRDefault="007857B1" w:rsidP="000C3A6B">
      <w:pPr>
        <w:widowControl/>
        <w:shd w:val="clear" w:color="auto" w:fill="FFFFFF"/>
        <w:ind w:firstLine="720"/>
        <w:jc w:val="both"/>
        <w:rPr>
          <w:sz w:val="28"/>
          <w:szCs w:val="28"/>
        </w:rPr>
      </w:pPr>
    </w:p>
    <w:p w:rsidR="007857B1" w:rsidRPr="009C1DB9" w:rsidRDefault="007857B1" w:rsidP="000C3A6B">
      <w:pPr>
        <w:widowControl/>
        <w:shd w:val="clear" w:color="auto" w:fill="FFFFFF"/>
        <w:ind w:firstLine="720"/>
        <w:jc w:val="center"/>
        <w:rPr>
          <w:sz w:val="28"/>
          <w:szCs w:val="28"/>
        </w:rPr>
      </w:pPr>
      <w:proofErr w:type="gramStart"/>
      <w:r w:rsidRPr="009C1DB9">
        <w:rPr>
          <w:sz w:val="28"/>
          <w:szCs w:val="28"/>
          <w:lang w:val="en-US"/>
        </w:rPr>
        <w:t>III</w:t>
      </w:r>
      <w:r w:rsidRPr="009C1DB9">
        <w:rPr>
          <w:sz w:val="28"/>
          <w:szCs w:val="28"/>
        </w:rPr>
        <w:t xml:space="preserve">  этап</w:t>
      </w:r>
      <w:proofErr w:type="gramEnd"/>
      <w:r w:rsidRPr="009C1DB9">
        <w:rPr>
          <w:sz w:val="28"/>
          <w:szCs w:val="28"/>
        </w:rPr>
        <w:t xml:space="preserve"> (4-я неделя сентября)</w:t>
      </w:r>
    </w:p>
    <w:p w:rsidR="007857B1" w:rsidRPr="009C1DB9" w:rsidRDefault="007857B1" w:rsidP="000C3A6B">
      <w:pPr>
        <w:widowControl/>
        <w:shd w:val="clear" w:color="auto" w:fill="FFFFFF"/>
        <w:ind w:firstLine="720"/>
        <w:jc w:val="both"/>
        <w:rPr>
          <w:sz w:val="28"/>
          <w:szCs w:val="28"/>
        </w:rPr>
      </w:pPr>
      <w:r w:rsidRPr="009C1DB9">
        <w:rPr>
          <w:sz w:val="28"/>
          <w:szCs w:val="28"/>
        </w:rPr>
        <w:t xml:space="preserve">Встречи с избирателями и политические дебаты. </w:t>
      </w:r>
      <w:proofErr w:type="gramStart"/>
      <w:r w:rsidRPr="009C1DB9">
        <w:rPr>
          <w:sz w:val="28"/>
          <w:szCs w:val="28"/>
          <w:lang w:val="en-US"/>
        </w:rPr>
        <w:t>I</w:t>
      </w:r>
      <w:r w:rsidRPr="009C1DB9">
        <w:rPr>
          <w:sz w:val="28"/>
          <w:szCs w:val="28"/>
        </w:rPr>
        <w:t xml:space="preserve"> тур избирательной кампании.</w:t>
      </w:r>
      <w:proofErr w:type="gramEnd"/>
      <w:r w:rsidRPr="009C1DB9">
        <w:rPr>
          <w:sz w:val="28"/>
          <w:szCs w:val="28"/>
        </w:rPr>
        <w:t xml:space="preserve"> Кандидаты от партий выступают перед избирателями со своими программами, во время политических дебатов отвечают на вопросы избирателей, представителей СМИ и общественности. Их сторонники приносят лозунги и приветствуют своих кандидатов. Кандидаты должны собрать определенное количество подписей в поддержку своей кандидатуры. В следующий тур выходят кандидаты, набравшие не менее голосов 30 (в зависимости от количества участников избирательного процесса). Представители СМИ обеспечивают освещение избирательной кампании.</w:t>
      </w:r>
    </w:p>
    <w:p w:rsidR="007857B1" w:rsidRPr="009C1DB9" w:rsidRDefault="007857B1" w:rsidP="000C3A6B">
      <w:pPr>
        <w:widowControl/>
        <w:shd w:val="clear" w:color="auto" w:fill="FFFFFF"/>
        <w:ind w:firstLine="720"/>
        <w:jc w:val="both"/>
        <w:rPr>
          <w:sz w:val="28"/>
          <w:szCs w:val="28"/>
        </w:rPr>
      </w:pPr>
    </w:p>
    <w:p w:rsidR="007857B1" w:rsidRPr="009C1DB9" w:rsidRDefault="007857B1" w:rsidP="000C3A6B">
      <w:pPr>
        <w:widowControl/>
        <w:shd w:val="clear" w:color="auto" w:fill="FFFFFF"/>
        <w:ind w:firstLine="720"/>
        <w:jc w:val="center"/>
        <w:rPr>
          <w:sz w:val="28"/>
          <w:szCs w:val="28"/>
        </w:rPr>
      </w:pPr>
      <w:r w:rsidRPr="009C1DB9">
        <w:rPr>
          <w:sz w:val="28"/>
          <w:szCs w:val="28"/>
          <w:lang w:val="en-US"/>
        </w:rPr>
        <w:t>IV</w:t>
      </w:r>
      <w:r w:rsidRPr="009C1DB9">
        <w:rPr>
          <w:sz w:val="28"/>
          <w:szCs w:val="28"/>
        </w:rPr>
        <w:t xml:space="preserve"> этап (4-я неделя сентября)</w:t>
      </w:r>
    </w:p>
    <w:p w:rsidR="007857B1" w:rsidRPr="009C1DB9" w:rsidRDefault="007857B1" w:rsidP="000C3A6B">
      <w:pPr>
        <w:widowControl/>
        <w:shd w:val="clear" w:color="auto" w:fill="FFFFFF"/>
        <w:ind w:firstLine="720"/>
        <w:jc w:val="both"/>
        <w:rPr>
          <w:sz w:val="28"/>
          <w:szCs w:val="28"/>
        </w:rPr>
      </w:pPr>
      <w:r w:rsidRPr="009C1DB9">
        <w:rPr>
          <w:sz w:val="28"/>
          <w:szCs w:val="28"/>
        </w:rPr>
        <w:t>Выборы. На собрании всех участников игры председатель избиркома объясняет процедуру голосования. Затем все участники приглашаются на избирательный участок. Им вручаются бюллетени. Происходит процедура голосования. На избирательном участке присутствуют независимые наблюдатели, представители СМИ. После окончания голосования вскрывается урна, подсчитываются голоса, составляется протокол голосования, объявляются его результаты.</w:t>
      </w:r>
    </w:p>
    <w:p w:rsidR="007857B1" w:rsidRPr="009C1DB9" w:rsidRDefault="007857B1" w:rsidP="000C3A6B">
      <w:pPr>
        <w:widowControl/>
        <w:shd w:val="clear" w:color="auto" w:fill="FFFFFF"/>
        <w:ind w:firstLine="720"/>
        <w:jc w:val="both"/>
        <w:rPr>
          <w:sz w:val="28"/>
          <w:szCs w:val="28"/>
        </w:rPr>
      </w:pPr>
    </w:p>
    <w:p w:rsidR="007857B1" w:rsidRPr="009C1DB9" w:rsidRDefault="007857B1" w:rsidP="000C3A6B">
      <w:pPr>
        <w:widowControl/>
        <w:shd w:val="clear" w:color="auto" w:fill="FFFFFF"/>
        <w:ind w:firstLine="720"/>
        <w:jc w:val="center"/>
        <w:rPr>
          <w:sz w:val="28"/>
          <w:szCs w:val="28"/>
        </w:rPr>
      </w:pPr>
      <w:r w:rsidRPr="009C1DB9">
        <w:rPr>
          <w:sz w:val="28"/>
          <w:szCs w:val="28"/>
          <w:lang w:val="en-US"/>
        </w:rPr>
        <w:t>V</w:t>
      </w:r>
      <w:r w:rsidRPr="009C1DB9">
        <w:rPr>
          <w:sz w:val="28"/>
          <w:szCs w:val="28"/>
        </w:rPr>
        <w:t xml:space="preserve"> этап (4-я неделя сентября)</w:t>
      </w:r>
    </w:p>
    <w:p w:rsidR="007857B1" w:rsidRPr="009C1DB9" w:rsidRDefault="007857B1" w:rsidP="000C3A6B">
      <w:pPr>
        <w:widowControl/>
        <w:shd w:val="clear" w:color="auto" w:fill="FFFFFF"/>
        <w:ind w:firstLine="720"/>
        <w:jc w:val="both"/>
        <w:rPr>
          <w:sz w:val="28"/>
          <w:szCs w:val="28"/>
        </w:rPr>
      </w:pPr>
      <w:r w:rsidRPr="009C1DB9">
        <w:rPr>
          <w:sz w:val="28"/>
          <w:szCs w:val="28"/>
        </w:rPr>
        <w:t>Подведение итогов игры. На общем собрании выступают организаторы игры, победитель выборов, другие кандидаты, гости.</w:t>
      </w:r>
    </w:p>
    <w:p w:rsidR="000C3A6B" w:rsidRDefault="000C3A6B" w:rsidP="000C3A6B">
      <w:pPr>
        <w:widowControl/>
        <w:shd w:val="clear" w:color="auto" w:fill="FFFFFF"/>
        <w:autoSpaceDE/>
        <w:autoSpaceDN/>
        <w:adjustRightInd/>
        <w:ind w:firstLine="540"/>
        <w:jc w:val="center"/>
        <w:rPr>
          <w:b/>
          <w:bCs/>
          <w:color w:val="000000"/>
          <w:sz w:val="28"/>
          <w:szCs w:val="28"/>
        </w:rPr>
      </w:pPr>
    </w:p>
    <w:p w:rsidR="007857B1" w:rsidRDefault="007857B1" w:rsidP="000C3A6B">
      <w:pPr>
        <w:widowControl/>
        <w:shd w:val="clear" w:color="auto" w:fill="FFFFFF"/>
        <w:autoSpaceDE/>
        <w:autoSpaceDN/>
        <w:adjustRightInd/>
        <w:ind w:firstLine="540"/>
        <w:jc w:val="center"/>
        <w:rPr>
          <w:b/>
          <w:bCs/>
          <w:color w:val="000000"/>
          <w:sz w:val="28"/>
          <w:szCs w:val="28"/>
        </w:rPr>
      </w:pPr>
      <w:r w:rsidRPr="009C1DB9">
        <w:rPr>
          <w:b/>
          <w:bCs/>
          <w:color w:val="000000"/>
          <w:sz w:val="28"/>
          <w:szCs w:val="28"/>
        </w:rPr>
        <w:t>Определение результатов</w:t>
      </w:r>
    </w:p>
    <w:p w:rsidR="000C3A6B" w:rsidRPr="009C1DB9" w:rsidRDefault="000C3A6B" w:rsidP="000C3A6B">
      <w:pPr>
        <w:widowControl/>
        <w:shd w:val="clear" w:color="auto" w:fill="FFFFFF"/>
        <w:autoSpaceDE/>
        <w:autoSpaceDN/>
        <w:adjustRightInd/>
        <w:ind w:firstLine="540"/>
        <w:jc w:val="center"/>
        <w:rPr>
          <w:color w:val="000000"/>
          <w:sz w:val="28"/>
          <w:szCs w:val="28"/>
        </w:rPr>
      </w:pPr>
    </w:p>
    <w:p w:rsidR="007857B1" w:rsidRPr="009C1DB9" w:rsidRDefault="007857B1" w:rsidP="000C3A6B">
      <w:pPr>
        <w:widowControl/>
        <w:shd w:val="clear" w:color="auto" w:fill="FFFFFF"/>
        <w:autoSpaceDE/>
        <w:autoSpaceDN/>
        <w:adjustRightInd/>
        <w:ind w:firstLine="540"/>
        <w:jc w:val="both"/>
        <w:rPr>
          <w:color w:val="000000"/>
          <w:sz w:val="28"/>
          <w:szCs w:val="28"/>
        </w:rPr>
      </w:pPr>
      <w:r w:rsidRPr="009C1DB9">
        <w:rPr>
          <w:color w:val="000000"/>
          <w:sz w:val="28"/>
          <w:szCs w:val="28"/>
        </w:rPr>
        <w:t>Выборы считаются состоявшимися, если в них принимают участие не менее 50% избирателей, учащихся 5-11 классов.</w:t>
      </w:r>
    </w:p>
    <w:p w:rsidR="007857B1" w:rsidRPr="009C1DB9" w:rsidRDefault="007857B1" w:rsidP="000C3A6B">
      <w:pPr>
        <w:widowControl/>
        <w:shd w:val="clear" w:color="auto" w:fill="FFFFFF"/>
        <w:autoSpaceDE/>
        <w:autoSpaceDN/>
        <w:adjustRightInd/>
        <w:ind w:firstLine="540"/>
        <w:jc w:val="both"/>
        <w:rPr>
          <w:color w:val="000000"/>
          <w:sz w:val="28"/>
          <w:szCs w:val="28"/>
        </w:rPr>
      </w:pPr>
      <w:r w:rsidRPr="009C1DB9">
        <w:rPr>
          <w:color w:val="000000"/>
          <w:sz w:val="28"/>
          <w:szCs w:val="28"/>
        </w:rPr>
        <w:t>Если в списке избирательного бюллетеня при голосовании за кандидата на пост Президента будет отмечено более двух фамилий, то такой список признаётся недействительным. Недействительным считается также бюллетень, в списках которого не отмечена ни одна фамилия.</w:t>
      </w:r>
    </w:p>
    <w:p w:rsidR="007857B1" w:rsidRPr="009C1DB9" w:rsidRDefault="007857B1" w:rsidP="000C3A6B">
      <w:pPr>
        <w:widowControl/>
        <w:shd w:val="clear" w:color="auto" w:fill="FFFFFF"/>
        <w:autoSpaceDE/>
        <w:autoSpaceDN/>
        <w:adjustRightInd/>
        <w:ind w:firstLine="540"/>
        <w:jc w:val="both"/>
        <w:rPr>
          <w:color w:val="000000"/>
          <w:sz w:val="28"/>
          <w:szCs w:val="28"/>
        </w:rPr>
      </w:pPr>
      <w:r w:rsidRPr="009C1DB9">
        <w:rPr>
          <w:color w:val="000000"/>
          <w:sz w:val="28"/>
          <w:szCs w:val="28"/>
        </w:rPr>
        <w:lastRenderedPageBreak/>
        <w:t>Избранным на  пост президента считается кандидат, получивший по итогам голосования большинство голосов избирателей.</w:t>
      </w:r>
    </w:p>
    <w:p w:rsidR="001D75A1" w:rsidRDefault="001D75A1" w:rsidP="000C3A6B">
      <w:pPr>
        <w:ind w:left="360"/>
        <w:jc w:val="right"/>
        <w:outlineLvl w:val="0"/>
        <w:rPr>
          <w:sz w:val="28"/>
          <w:szCs w:val="28"/>
        </w:rPr>
        <w:sectPr w:rsidR="001D75A1" w:rsidSect="00A53AC3">
          <w:pgSz w:w="11906" w:h="16838"/>
          <w:pgMar w:top="709" w:right="707" w:bottom="426" w:left="1701" w:header="708" w:footer="708" w:gutter="0"/>
          <w:cols w:space="708"/>
          <w:docGrid w:linePitch="360"/>
        </w:sectPr>
      </w:pPr>
    </w:p>
    <w:p w:rsidR="001D75A1" w:rsidRDefault="001D75A1" w:rsidP="000C3A6B">
      <w:pPr>
        <w:ind w:left="360"/>
        <w:jc w:val="right"/>
        <w:outlineLvl w:val="0"/>
        <w:rPr>
          <w:sz w:val="28"/>
          <w:szCs w:val="28"/>
        </w:rPr>
      </w:pPr>
      <w:r>
        <w:rPr>
          <w:sz w:val="28"/>
          <w:szCs w:val="28"/>
        </w:rPr>
        <w:lastRenderedPageBreak/>
        <w:tab/>
        <w:t xml:space="preserve">                      Приложение № </w:t>
      </w:r>
      <w:r w:rsidR="00C07D58">
        <w:rPr>
          <w:sz w:val="28"/>
          <w:szCs w:val="28"/>
        </w:rPr>
        <w:t>3</w:t>
      </w:r>
    </w:p>
    <w:p w:rsidR="009D5029" w:rsidRDefault="009D5029" w:rsidP="000C3A6B">
      <w:pPr>
        <w:ind w:left="5664"/>
        <w:jc w:val="right"/>
        <w:rPr>
          <w:sz w:val="28"/>
          <w:szCs w:val="28"/>
        </w:rPr>
      </w:pPr>
      <w:r>
        <w:rPr>
          <w:sz w:val="28"/>
          <w:szCs w:val="28"/>
        </w:rPr>
        <w:t>к приказу МК</w:t>
      </w:r>
      <w:r w:rsidR="001D75A1">
        <w:rPr>
          <w:sz w:val="28"/>
          <w:szCs w:val="28"/>
        </w:rPr>
        <w:t xml:space="preserve">ОУ </w:t>
      </w:r>
    </w:p>
    <w:p w:rsidR="001D75A1" w:rsidRDefault="007E233F" w:rsidP="000C3A6B">
      <w:pPr>
        <w:ind w:left="5664"/>
        <w:jc w:val="right"/>
        <w:rPr>
          <w:sz w:val="28"/>
          <w:szCs w:val="28"/>
        </w:rPr>
      </w:pPr>
      <w:r>
        <w:rPr>
          <w:sz w:val="28"/>
          <w:szCs w:val="28"/>
        </w:rPr>
        <w:t>Тебекмахинская СОШ</w:t>
      </w:r>
    </w:p>
    <w:p w:rsidR="001D75A1" w:rsidRDefault="009D5029" w:rsidP="000C3A6B">
      <w:pPr>
        <w:ind w:left="360"/>
        <w:jc w:val="right"/>
        <w:outlineLvl w:val="0"/>
        <w:rPr>
          <w:sz w:val="28"/>
          <w:szCs w:val="28"/>
        </w:rPr>
      </w:pPr>
      <w:r>
        <w:rPr>
          <w:sz w:val="28"/>
          <w:szCs w:val="28"/>
        </w:rPr>
        <w:t>От 10сентября 2021г.</w:t>
      </w:r>
      <w:r>
        <w:rPr>
          <w:sz w:val="28"/>
          <w:szCs w:val="28"/>
        </w:rPr>
        <w:tab/>
        <w:t>№ 112</w:t>
      </w:r>
    </w:p>
    <w:p w:rsidR="001D75A1" w:rsidRDefault="001D75A1" w:rsidP="000C3A6B">
      <w:pPr>
        <w:ind w:left="360"/>
        <w:jc w:val="center"/>
        <w:rPr>
          <w:b/>
          <w:sz w:val="28"/>
          <w:szCs w:val="28"/>
        </w:rPr>
      </w:pPr>
    </w:p>
    <w:p w:rsidR="001D75A1" w:rsidRDefault="001D75A1" w:rsidP="000C3A6B">
      <w:pPr>
        <w:ind w:left="360"/>
        <w:jc w:val="center"/>
        <w:rPr>
          <w:b/>
          <w:sz w:val="28"/>
          <w:szCs w:val="28"/>
        </w:rPr>
      </w:pPr>
    </w:p>
    <w:p w:rsidR="00AD7FAC" w:rsidRDefault="001D75A1" w:rsidP="000C3A6B">
      <w:pPr>
        <w:jc w:val="center"/>
        <w:rPr>
          <w:sz w:val="28"/>
          <w:szCs w:val="28"/>
        </w:rPr>
      </w:pPr>
      <w:r>
        <w:rPr>
          <w:sz w:val="28"/>
          <w:szCs w:val="28"/>
        </w:rPr>
        <w:t>П</w:t>
      </w:r>
      <w:r w:rsidRPr="00AB3894">
        <w:rPr>
          <w:sz w:val="28"/>
          <w:szCs w:val="28"/>
        </w:rPr>
        <w:t xml:space="preserve">лан работы </w:t>
      </w:r>
    </w:p>
    <w:p w:rsidR="00AD7FAC" w:rsidRDefault="00AD7FAC" w:rsidP="000C3A6B">
      <w:pPr>
        <w:jc w:val="center"/>
        <w:rPr>
          <w:sz w:val="28"/>
          <w:szCs w:val="28"/>
        </w:rPr>
      </w:pPr>
      <w:r>
        <w:rPr>
          <w:sz w:val="28"/>
          <w:szCs w:val="28"/>
        </w:rPr>
        <w:t>Ученического с</w:t>
      </w:r>
      <w:r w:rsidR="009D5029">
        <w:rPr>
          <w:sz w:val="28"/>
          <w:szCs w:val="28"/>
        </w:rPr>
        <w:t xml:space="preserve">овета школы </w:t>
      </w:r>
      <w:r>
        <w:rPr>
          <w:sz w:val="28"/>
          <w:szCs w:val="28"/>
        </w:rPr>
        <w:t>«Новое поколение»</w:t>
      </w:r>
    </w:p>
    <w:p w:rsidR="001D75A1" w:rsidRDefault="009D5029" w:rsidP="000C3A6B">
      <w:pPr>
        <w:jc w:val="center"/>
        <w:rPr>
          <w:b/>
          <w:sz w:val="28"/>
          <w:szCs w:val="28"/>
        </w:rPr>
      </w:pPr>
      <w:r>
        <w:rPr>
          <w:sz w:val="28"/>
          <w:szCs w:val="28"/>
        </w:rPr>
        <w:t>на 2021</w:t>
      </w:r>
      <w:r w:rsidR="00AD7FAC" w:rsidRPr="00AB3894">
        <w:rPr>
          <w:sz w:val="28"/>
          <w:szCs w:val="28"/>
        </w:rPr>
        <w:t>-</w:t>
      </w:r>
      <w:r>
        <w:rPr>
          <w:sz w:val="28"/>
          <w:szCs w:val="28"/>
        </w:rPr>
        <w:t>2022</w:t>
      </w:r>
      <w:r w:rsidR="00AD7FAC">
        <w:rPr>
          <w:sz w:val="28"/>
          <w:szCs w:val="28"/>
        </w:rPr>
        <w:t xml:space="preserve"> учебный год</w:t>
      </w:r>
    </w:p>
    <w:tbl>
      <w:tblPr>
        <w:tblW w:w="104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992"/>
        <w:gridCol w:w="5539"/>
        <w:gridCol w:w="1701"/>
        <w:gridCol w:w="2258"/>
      </w:tblGrid>
      <w:tr w:rsidR="002420C1" w:rsidTr="00F453D3">
        <w:tc>
          <w:tcPr>
            <w:tcW w:w="992" w:type="dxa"/>
            <w:tcMar>
              <w:top w:w="100" w:type="dxa"/>
              <w:left w:w="108" w:type="dxa"/>
              <w:bottom w:w="100" w:type="dxa"/>
              <w:right w:w="108" w:type="dxa"/>
            </w:tcMar>
          </w:tcPr>
          <w:p w:rsidR="00AD7FAC" w:rsidRDefault="002420C1" w:rsidP="000C3A6B">
            <w:pPr>
              <w:ind w:left="-240"/>
              <w:jc w:val="center"/>
              <w:rPr>
                <w:b/>
                <w:sz w:val="24"/>
                <w:szCs w:val="28"/>
              </w:rPr>
            </w:pPr>
            <w:r w:rsidRPr="00AD7FAC">
              <w:rPr>
                <w:b/>
                <w:sz w:val="24"/>
                <w:szCs w:val="28"/>
              </w:rPr>
              <w:t>№</w:t>
            </w:r>
          </w:p>
          <w:p w:rsidR="002420C1" w:rsidRPr="00AD7FAC" w:rsidRDefault="002420C1" w:rsidP="000C3A6B">
            <w:pPr>
              <w:ind w:left="-240"/>
              <w:jc w:val="center"/>
              <w:rPr>
                <w:sz w:val="24"/>
                <w:szCs w:val="28"/>
              </w:rPr>
            </w:pPr>
            <w:proofErr w:type="gramStart"/>
            <w:r w:rsidRPr="00AD7FAC">
              <w:rPr>
                <w:b/>
                <w:sz w:val="24"/>
                <w:szCs w:val="28"/>
              </w:rPr>
              <w:t>п</w:t>
            </w:r>
            <w:proofErr w:type="gramEnd"/>
            <w:r w:rsidRPr="00AD7FAC">
              <w:rPr>
                <w:b/>
                <w:sz w:val="24"/>
                <w:szCs w:val="28"/>
              </w:rPr>
              <w:t>/п</w:t>
            </w:r>
          </w:p>
        </w:tc>
        <w:tc>
          <w:tcPr>
            <w:tcW w:w="5539" w:type="dxa"/>
            <w:tcMar>
              <w:top w:w="100" w:type="dxa"/>
              <w:left w:w="108" w:type="dxa"/>
              <w:bottom w:w="100" w:type="dxa"/>
              <w:right w:w="108" w:type="dxa"/>
            </w:tcMar>
          </w:tcPr>
          <w:p w:rsidR="002420C1" w:rsidRPr="00AD7FAC" w:rsidRDefault="002420C1" w:rsidP="000C3A6B">
            <w:pPr>
              <w:jc w:val="center"/>
              <w:rPr>
                <w:sz w:val="24"/>
                <w:szCs w:val="28"/>
              </w:rPr>
            </w:pPr>
            <w:r w:rsidRPr="00AD7FAC">
              <w:rPr>
                <w:b/>
                <w:sz w:val="24"/>
                <w:szCs w:val="28"/>
              </w:rPr>
              <w:t>Содержание работы</w:t>
            </w:r>
          </w:p>
        </w:tc>
        <w:tc>
          <w:tcPr>
            <w:tcW w:w="1701" w:type="dxa"/>
            <w:tcMar>
              <w:top w:w="100" w:type="dxa"/>
              <w:left w:w="108" w:type="dxa"/>
              <w:bottom w:w="100" w:type="dxa"/>
              <w:right w:w="108" w:type="dxa"/>
            </w:tcMar>
          </w:tcPr>
          <w:p w:rsidR="002420C1" w:rsidRPr="00AD7FAC" w:rsidRDefault="002420C1" w:rsidP="000C3A6B">
            <w:pPr>
              <w:jc w:val="center"/>
              <w:rPr>
                <w:sz w:val="24"/>
                <w:szCs w:val="28"/>
              </w:rPr>
            </w:pPr>
            <w:r w:rsidRPr="00AD7FAC">
              <w:rPr>
                <w:b/>
                <w:sz w:val="24"/>
                <w:szCs w:val="28"/>
              </w:rPr>
              <w:t>Сроки</w:t>
            </w:r>
          </w:p>
        </w:tc>
        <w:tc>
          <w:tcPr>
            <w:tcW w:w="2258" w:type="dxa"/>
            <w:tcMar>
              <w:top w:w="100" w:type="dxa"/>
              <w:left w:w="108" w:type="dxa"/>
              <w:bottom w:w="100" w:type="dxa"/>
              <w:right w:w="108" w:type="dxa"/>
            </w:tcMar>
          </w:tcPr>
          <w:p w:rsidR="002420C1" w:rsidRPr="00AD7FAC" w:rsidRDefault="002420C1" w:rsidP="000C3A6B">
            <w:pPr>
              <w:jc w:val="center"/>
              <w:rPr>
                <w:sz w:val="24"/>
                <w:szCs w:val="28"/>
              </w:rPr>
            </w:pPr>
            <w:r w:rsidRPr="00AD7FAC">
              <w:rPr>
                <w:b/>
                <w:sz w:val="24"/>
                <w:szCs w:val="28"/>
              </w:rPr>
              <w:t>Ответственный сектор</w:t>
            </w:r>
          </w:p>
        </w:tc>
      </w:tr>
      <w:tr w:rsidR="00F453D3" w:rsidTr="00F453D3">
        <w:tc>
          <w:tcPr>
            <w:tcW w:w="992" w:type="dxa"/>
            <w:tcMar>
              <w:top w:w="100" w:type="dxa"/>
              <w:left w:w="108" w:type="dxa"/>
              <w:bottom w:w="100" w:type="dxa"/>
              <w:right w:w="108" w:type="dxa"/>
            </w:tcMar>
          </w:tcPr>
          <w:p w:rsidR="00F453D3" w:rsidRPr="00F453D3" w:rsidRDefault="00F453D3" w:rsidP="000C3A6B">
            <w:pPr>
              <w:pStyle w:val="a4"/>
              <w:numPr>
                <w:ilvl w:val="0"/>
                <w:numId w:val="17"/>
              </w:numPr>
              <w:tabs>
                <w:tab w:val="left" w:pos="140"/>
              </w:tabs>
              <w:rPr>
                <w:szCs w:val="28"/>
              </w:rPr>
            </w:pPr>
          </w:p>
        </w:tc>
        <w:tc>
          <w:tcPr>
            <w:tcW w:w="5539" w:type="dxa"/>
            <w:tcMar>
              <w:top w:w="100" w:type="dxa"/>
              <w:left w:w="108" w:type="dxa"/>
              <w:bottom w:w="100" w:type="dxa"/>
              <w:right w:w="108" w:type="dxa"/>
            </w:tcMar>
          </w:tcPr>
          <w:p w:rsidR="00F453D3" w:rsidRPr="00EF70E7" w:rsidRDefault="00F453D3" w:rsidP="000C3A6B">
            <w:pPr>
              <w:rPr>
                <w:sz w:val="24"/>
                <w:szCs w:val="28"/>
              </w:rPr>
            </w:pPr>
            <w:r w:rsidRPr="00EF70E7">
              <w:rPr>
                <w:sz w:val="24"/>
                <w:szCs w:val="28"/>
              </w:rPr>
              <w:t>Организация и проведение мероприятий, направленных на реализацию Закона Краснодарского края от 21</w:t>
            </w:r>
            <w:r>
              <w:rPr>
                <w:sz w:val="24"/>
                <w:szCs w:val="28"/>
              </w:rPr>
              <w:t xml:space="preserve"> июля </w:t>
            </w:r>
            <w:r w:rsidRPr="00EF70E7">
              <w:rPr>
                <w:sz w:val="24"/>
                <w:szCs w:val="28"/>
              </w:rPr>
              <w:t>2008</w:t>
            </w:r>
            <w:r>
              <w:rPr>
                <w:sz w:val="24"/>
                <w:szCs w:val="28"/>
              </w:rPr>
              <w:t xml:space="preserve"> года</w:t>
            </w:r>
            <w:r w:rsidRPr="00EF70E7">
              <w:rPr>
                <w:sz w:val="24"/>
                <w:szCs w:val="28"/>
              </w:rPr>
              <w:t xml:space="preserve"> </w:t>
            </w:r>
            <w:r w:rsidR="007E233F">
              <w:rPr>
                <w:sz w:val="24"/>
                <w:szCs w:val="28"/>
              </w:rPr>
              <w:t>Тебекмахинская СОШ</w:t>
            </w:r>
            <w:r w:rsidRPr="00EF70E7">
              <w:rPr>
                <w:sz w:val="24"/>
                <w:szCs w:val="28"/>
              </w:rPr>
              <w:t>39-КЗ «О мерах по профилактике безнадзорности и правонарушений несовершеннолетних в Краснодарском крае»</w:t>
            </w:r>
          </w:p>
        </w:tc>
        <w:tc>
          <w:tcPr>
            <w:tcW w:w="1701" w:type="dxa"/>
            <w:tcMar>
              <w:top w:w="100" w:type="dxa"/>
              <w:left w:w="108" w:type="dxa"/>
              <w:bottom w:w="100" w:type="dxa"/>
              <w:right w:w="108" w:type="dxa"/>
            </w:tcMar>
          </w:tcPr>
          <w:p w:rsidR="00F453D3" w:rsidRPr="00AD7FAC" w:rsidRDefault="00F453D3" w:rsidP="000C3A6B">
            <w:pPr>
              <w:jc w:val="center"/>
              <w:rPr>
                <w:sz w:val="28"/>
                <w:szCs w:val="28"/>
              </w:rPr>
            </w:pPr>
            <w:r w:rsidRPr="00AD7FAC">
              <w:rPr>
                <w:sz w:val="24"/>
                <w:szCs w:val="24"/>
              </w:rPr>
              <w:t>В течение года</w:t>
            </w:r>
          </w:p>
        </w:tc>
        <w:tc>
          <w:tcPr>
            <w:tcW w:w="2258" w:type="dxa"/>
            <w:tcMar>
              <w:top w:w="100" w:type="dxa"/>
              <w:left w:w="108" w:type="dxa"/>
              <w:bottom w:w="100" w:type="dxa"/>
              <w:right w:w="108" w:type="dxa"/>
            </w:tcMar>
          </w:tcPr>
          <w:p w:rsidR="00F453D3" w:rsidRPr="00AD7FAC" w:rsidRDefault="00F453D3" w:rsidP="000C3A6B">
            <w:pPr>
              <w:jc w:val="center"/>
              <w:rPr>
                <w:b/>
                <w:sz w:val="28"/>
                <w:szCs w:val="28"/>
              </w:rPr>
            </w:pPr>
            <w:r>
              <w:rPr>
                <w:sz w:val="24"/>
                <w:szCs w:val="24"/>
              </w:rPr>
              <w:t>Президент</w:t>
            </w:r>
          </w:p>
        </w:tc>
      </w:tr>
      <w:tr w:rsidR="00355305" w:rsidTr="00F453D3">
        <w:tc>
          <w:tcPr>
            <w:tcW w:w="992" w:type="dxa"/>
            <w:tcMar>
              <w:top w:w="100" w:type="dxa"/>
              <w:left w:w="108" w:type="dxa"/>
              <w:bottom w:w="100" w:type="dxa"/>
              <w:right w:w="108" w:type="dxa"/>
            </w:tcMar>
          </w:tcPr>
          <w:p w:rsidR="00355305" w:rsidRPr="00F453D3" w:rsidRDefault="00355305" w:rsidP="000C3A6B">
            <w:pPr>
              <w:pStyle w:val="a4"/>
              <w:numPr>
                <w:ilvl w:val="0"/>
                <w:numId w:val="17"/>
              </w:numPr>
              <w:tabs>
                <w:tab w:val="left" w:pos="140"/>
              </w:tabs>
              <w:rPr>
                <w:szCs w:val="28"/>
              </w:rPr>
            </w:pPr>
          </w:p>
        </w:tc>
        <w:tc>
          <w:tcPr>
            <w:tcW w:w="5539" w:type="dxa"/>
            <w:tcMar>
              <w:top w:w="100" w:type="dxa"/>
              <w:left w:w="108" w:type="dxa"/>
              <w:bottom w:w="100" w:type="dxa"/>
              <w:right w:w="108" w:type="dxa"/>
            </w:tcMar>
          </w:tcPr>
          <w:p w:rsidR="00355305" w:rsidRPr="00AD7FAC" w:rsidRDefault="00355305" w:rsidP="009D5029">
            <w:pPr>
              <w:rPr>
                <w:b/>
                <w:sz w:val="28"/>
                <w:szCs w:val="28"/>
              </w:rPr>
            </w:pPr>
            <w:r w:rsidRPr="00EF70E7">
              <w:rPr>
                <w:sz w:val="24"/>
                <w:szCs w:val="28"/>
              </w:rPr>
              <w:t xml:space="preserve">Заседание </w:t>
            </w:r>
            <w:r w:rsidRPr="00AD7FAC">
              <w:rPr>
                <w:sz w:val="24"/>
                <w:szCs w:val="24"/>
              </w:rPr>
              <w:t>Ученического совета школы «Новое поколение»</w:t>
            </w:r>
          </w:p>
        </w:tc>
        <w:tc>
          <w:tcPr>
            <w:tcW w:w="1701" w:type="dxa"/>
            <w:tcMar>
              <w:top w:w="100" w:type="dxa"/>
              <w:left w:w="108" w:type="dxa"/>
              <w:bottom w:w="100" w:type="dxa"/>
              <w:right w:w="108" w:type="dxa"/>
            </w:tcMar>
          </w:tcPr>
          <w:p w:rsidR="00355305" w:rsidRPr="00AD7FAC" w:rsidRDefault="00355305" w:rsidP="000C3A6B">
            <w:pPr>
              <w:jc w:val="center"/>
              <w:rPr>
                <w:sz w:val="28"/>
                <w:szCs w:val="28"/>
              </w:rPr>
            </w:pPr>
            <w:r w:rsidRPr="00AD7FAC">
              <w:rPr>
                <w:sz w:val="28"/>
                <w:szCs w:val="28"/>
              </w:rPr>
              <w:t>ежемесячно</w:t>
            </w:r>
          </w:p>
        </w:tc>
        <w:tc>
          <w:tcPr>
            <w:tcW w:w="2258" w:type="dxa"/>
            <w:tcMar>
              <w:top w:w="100" w:type="dxa"/>
              <w:left w:w="108" w:type="dxa"/>
              <w:bottom w:w="100" w:type="dxa"/>
              <w:right w:w="108" w:type="dxa"/>
            </w:tcMar>
          </w:tcPr>
          <w:p w:rsidR="00355305" w:rsidRPr="00AD7FAC" w:rsidRDefault="00355305" w:rsidP="000C3A6B">
            <w:pPr>
              <w:jc w:val="center"/>
              <w:rPr>
                <w:b/>
                <w:sz w:val="28"/>
                <w:szCs w:val="28"/>
              </w:rPr>
            </w:pPr>
            <w:r>
              <w:rPr>
                <w:sz w:val="24"/>
                <w:szCs w:val="24"/>
              </w:rPr>
              <w:t>Президент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конкурса «Лучший дежурный класс»</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«Дисциплина и порядок»</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Оказание помощи в оформлении школы</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Профилактическая работа с неуспевающими учащимися и нарушителями дисциплины</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Один раз в четверть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«Дисциплина и порядок» и «Учёба»</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Участие в праздничной программе «Здравствуй, школа»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02.09.</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Выборы Президента Совета старшеклассников</w:t>
            </w:r>
          </w:p>
        </w:tc>
        <w:tc>
          <w:tcPr>
            <w:tcW w:w="1701" w:type="dxa"/>
            <w:tcMar>
              <w:top w:w="100" w:type="dxa"/>
              <w:left w:w="108" w:type="dxa"/>
              <w:bottom w:w="100" w:type="dxa"/>
              <w:right w:w="108" w:type="dxa"/>
            </w:tcMar>
          </w:tcPr>
          <w:p w:rsidR="002420C1" w:rsidRPr="00AD7FAC" w:rsidRDefault="00990127" w:rsidP="000C3A6B">
            <w:pPr>
              <w:jc w:val="center"/>
              <w:rPr>
                <w:sz w:val="24"/>
                <w:szCs w:val="24"/>
              </w:rPr>
            </w:pPr>
            <w:r w:rsidRPr="00AD7FAC">
              <w:rPr>
                <w:sz w:val="24"/>
                <w:szCs w:val="24"/>
              </w:rPr>
              <w:t xml:space="preserve">Сентябрь </w:t>
            </w:r>
          </w:p>
          <w:p w:rsidR="002420C1" w:rsidRPr="00AD7FAC" w:rsidRDefault="002420C1" w:rsidP="000C3A6B">
            <w:pPr>
              <w:jc w:val="center"/>
              <w:rPr>
                <w:sz w:val="24"/>
                <w:szCs w:val="24"/>
              </w:rPr>
            </w:pPr>
            <w:r w:rsidRPr="00AD7FAC">
              <w:rPr>
                <w:sz w:val="24"/>
                <w:szCs w:val="24"/>
              </w:rPr>
              <w:t>2-я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Совет старшеклассников</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школьных соревнований по мини-футболу (5-11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конкурса «Лучший классный уголок»</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Сентябрь</w:t>
            </w:r>
          </w:p>
          <w:p w:rsidR="002420C1" w:rsidRPr="00AD7FAC" w:rsidRDefault="002420C1" w:rsidP="000C3A6B">
            <w:pPr>
              <w:jc w:val="center"/>
              <w:rPr>
                <w:sz w:val="24"/>
                <w:szCs w:val="24"/>
              </w:rPr>
            </w:pPr>
            <w:r w:rsidRPr="00AD7FAC">
              <w:rPr>
                <w:sz w:val="24"/>
                <w:szCs w:val="24"/>
              </w:rPr>
              <w:t>4-я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акции «Согрей теплом своей души»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5.10.2013</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выставки стенгазет «Спасибо Вам, Учителя!»</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03.10.</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концертной программы «С любовью к Вам, Учителя»</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05.10.</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акции «От улыбки станет всем теплей…» (Всемирный день улыбки)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06.10.</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Организация и проведение конкурса </w:t>
            </w:r>
            <w:proofErr w:type="spellStart"/>
            <w:r w:rsidRPr="00AD7FAC">
              <w:rPr>
                <w:sz w:val="24"/>
                <w:szCs w:val="24"/>
              </w:rPr>
              <w:t>фитоуголков</w:t>
            </w:r>
            <w:proofErr w:type="spellEnd"/>
            <w:r w:rsidRPr="00AD7FAC">
              <w:rPr>
                <w:sz w:val="24"/>
                <w:szCs w:val="24"/>
              </w:rPr>
              <w:t xml:space="preserve"> в классных кабинетах «Зеленый оазис»</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«Труд»</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9D5029">
            <w:pPr>
              <w:rPr>
                <w:sz w:val="24"/>
                <w:szCs w:val="24"/>
              </w:rPr>
            </w:pPr>
            <w:r w:rsidRPr="00AD7FAC">
              <w:rPr>
                <w:sz w:val="24"/>
                <w:szCs w:val="24"/>
              </w:rPr>
              <w:t xml:space="preserve">Подготовка и </w:t>
            </w:r>
            <w:r w:rsidR="009D5029">
              <w:rPr>
                <w:sz w:val="24"/>
                <w:szCs w:val="24"/>
              </w:rPr>
              <w:t xml:space="preserve">проведение </w:t>
            </w:r>
            <w:proofErr w:type="gramStart"/>
            <w:r w:rsidR="009D5029">
              <w:rPr>
                <w:sz w:val="24"/>
                <w:szCs w:val="24"/>
              </w:rPr>
              <w:t>осеннего</w:t>
            </w:r>
            <w:proofErr w:type="gramEnd"/>
            <w:r w:rsidR="009D5029">
              <w:rPr>
                <w:sz w:val="24"/>
                <w:szCs w:val="24"/>
              </w:rPr>
              <w:t xml:space="preserve"> </w:t>
            </w:r>
            <w:r w:rsidRPr="00AD7FAC">
              <w:rPr>
                <w:sz w:val="24"/>
                <w:szCs w:val="24"/>
              </w:rPr>
              <w:t>«Посвящение в старшеклассники»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декабрь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школьных соревнований «Шашечный турнир» (4-8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соревнований «Школьный осенний кросс» (5-11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Помощь учителям ФК в подготовке  и проведении «Дня здоровья»</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Сентябрь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акции «Мы разные, но всё-таки мы вместе» (Международный день толерантности)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16.11.</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тренировочных игр по пионерболу (5-7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Ноябрь</w:t>
            </w:r>
          </w:p>
          <w:p w:rsidR="002420C1" w:rsidRPr="00AD7FAC" w:rsidRDefault="002420C1" w:rsidP="000C3A6B">
            <w:pPr>
              <w:jc w:val="center"/>
              <w:rPr>
                <w:sz w:val="24"/>
                <w:szCs w:val="24"/>
              </w:rPr>
            </w:pPr>
            <w:r w:rsidRPr="00AD7FAC">
              <w:rPr>
                <w:sz w:val="24"/>
                <w:szCs w:val="24"/>
              </w:rPr>
              <w:t>1-я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спортивного праздника «Мама, папа, я – спортивная семья» (1-4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Ноябрь</w:t>
            </w:r>
          </w:p>
          <w:p w:rsidR="002420C1" w:rsidRPr="00AD7FAC" w:rsidRDefault="002420C1" w:rsidP="000C3A6B">
            <w:pPr>
              <w:jc w:val="center"/>
              <w:rPr>
                <w:sz w:val="24"/>
                <w:szCs w:val="24"/>
              </w:rPr>
            </w:pPr>
            <w:r w:rsidRPr="00AD7FAC">
              <w:rPr>
                <w:sz w:val="24"/>
                <w:szCs w:val="24"/>
              </w:rPr>
              <w:t>1-я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КТД «Новый год шагает по планете»</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Декабрь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Конкурс «Мальчишник – творчество»:</w:t>
            </w:r>
          </w:p>
          <w:p w:rsidR="002420C1" w:rsidRPr="00AD7FAC" w:rsidRDefault="002420C1" w:rsidP="000C3A6B">
            <w:pPr>
              <w:widowControl/>
              <w:numPr>
                <w:ilvl w:val="0"/>
                <w:numId w:val="15"/>
              </w:numPr>
              <w:autoSpaceDE/>
              <w:autoSpaceDN/>
              <w:adjustRightInd/>
              <w:ind w:hanging="359"/>
              <w:contextualSpacing/>
              <w:rPr>
                <w:sz w:val="24"/>
                <w:szCs w:val="24"/>
              </w:rPr>
            </w:pPr>
            <w:r w:rsidRPr="00AD7FAC">
              <w:rPr>
                <w:sz w:val="24"/>
                <w:szCs w:val="24"/>
              </w:rPr>
              <w:t>"Мальчишник: 100 слов о моем любимом герое";</w:t>
            </w:r>
          </w:p>
          <w:p w:rsidR="002420C1" w:rsidRPr="00AD7FAC" w:rsidRDefault="002420C1" w:rsidP="000C3A6B">
            <w:pPr>
              <w:widowControl/>
              <w:numPr>
                <w:ilvl w:val="0"/>
                <w:numId w:val="15"/>
              </w:numPr>
              <w:autoSpaceDE/>
              <w:autoSpaceDN/>
              <w:adjustRightInd/>
              <w:ind w:hanging="359"/>
              <w:contextualSpacing/>
              <w:rPr>
                <w:sz w:val="24"/>
                <w:szCs w:val="24"/>
              </w:rPr>
            </w:pPr>
            <w:r w:rsidRPr="00AD7FAC">
              <w:rPr>
                <w:sz w:val="24"/>
                <w:szCs w:val="24"/>
              </w:rPr>
              <w:t xml:space="preserve">"Мальчишник – фото: папа +я"; </w:t>
            </w:r>
          </w:p>
          <w:p w:rsidR="002420C1" w:rsidRPr="00AD7FAC" w:rsidRDefault="002420C1" w:rsidP="000C3A6B">
            <w:pPr>
              <w:widowControl/>
              <w:numPr>
                <w:ilvl w:val="0"/>
                <w:numId w:val="15"/>
              </w:numPr>
              <w:autoSpaceDE/>
              <w:autoSpaceDN/>
              <w:adjustRightInd/>
              <w:ind w:hanging="359"/>
              <w:contextualSpacing/>
              <w:rPr>
                <w:sz w:val="24"/>
                <w:szCs w:val="24"/>
              </w:rPr>
            </w:pPr>
            <w:r w:rsidRPr="00AD7FAC">
              <w:rPr>
                <w:sz w:val="24"/>
                <w:szCs w:val="24"/>
              </w:rPr>
              <w:t>Герои Отечества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Февраль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«Наша команда это сделала в первый раз»</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Декабрь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Актив СС</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акции «Всемирный день борьбы со СПИДом»</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01.12.</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выставки стенгазет «Новый год к нам мчится»</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23.12.</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игры «Весёлые старты» (3-4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Январь</w:t>
            </w:r>
          </w:p>
          <w:p w:rsidR="002420C1" w:rsidRPr="00AD7FAC" w:rsidRDefault="002420C1" w:rsidP="000C3A6B">
            <w:pPr>
              <w:jc w:val="center"/>
              <w:rPr>
                <w:sz w:val="24"/>
                <w:szCs w:val="24"/>
              </w:rPr>
            </w:pPr>
            <w:r w:rsidRPr="00AD7FAC">
              <w:rPr>
                <w:sz w:val="24"/>
                <w:szCs w:val="24"/>
              </w:rPr>
              <w:t>2-я неделя</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Помощь учителям ФК в подготовке  и проведении школьных соревнований по волейболу (6-8 кл.,9-10 </w:t>
            </w:r>
            <w:proofErr w:type="spellStart"/>
            <w:r w:rsidRPr="00AD7FAC">
              <w:rPr>
                <w:sz w:val="24"/>
                <w:szCs w:val="24"/>
              </w:rPr>
              <w:t>кл</w:t>
            </w:r>
            <w:proofErr w:type="spellEnd"/>
            <w:r w:rsidRPr="00AD7FAC">
              <w:rPr>
                <w:sz w:val="24"/>
                <w:szCs w:val="24"/>
              </w:rPr>
              <w:t>.)</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Январь</w:t>
            </w:r>
          </w:p>
          <w:p w:rsidR="002420C1" w:rsidRPr="00AD7FAC" w:rsidRDefault="002420C1" w:rsidP="000C3A6B">
            <w:pPr>
              <w:jc w:val="center"/>
              <w:rPr>
                <w:sz w:val="24"/>
                <w:szCs w:val="24"/>
              </w:rPr>
            </w:pPr>
            <w:r w:rsidRPr="00AD7FAC">
              <w:rPr>
                <w:sz w:val="24"/>
                <w:szCs w:val="24"/>
              </w:rPr>
              <w:t>2-я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AD7FAC" w:rsidTr="00F453D3">
        <w:tc>
          <w:tcPr>
            <w:tcW w:w="992" w:type="dxa"/>
            <w:tcMar>
              <w:top w:w="100" w:type="dxa"/>
              <w:left w:w="108" w:type="dxa"/>
              <w:bottom w:w="100" w:type="dxa"/>
              <w:right w:w="108" w:type="dxa"/>
            </w:tcMar>
          </w:tcPr>
          <w:p w:rsidR="00AD7FAC" w:rsidRPr="00F453D3" w:rsidRDefault="00AD7FAC" w:rsidP="000C3A6B">
            <w:pPr>
              <w:pStyle w:val="a4"/>
              <w:numPr>
                <w:ilvl w:val="0"/>
                <w:numId w:val="17"/>
              </w:numPr>
              <w:tabs>
                <w:tab w:val="left" w:pos="140"/>
              </w:tabs>
            </w:pPr>
          </w:p>
        </w:tc>
        <w:tc>
          <w:tcPr>
            <w:tcW w:w="5539" w:type="dxa"/>
            <w:tcMar>
              <w:top w:w="100" w:type="dxa"/>
              <w:left w:w="108" w:type="dxa"/>
              <w:bottom w:w="100" w:type="dxa"/>
              <w:right w:w="108" w:type="dxa"/>
            </w:tcMar>
          </w:tcPr>
          <w:p w:rsidR="00AD7FAC" w:rsidRPr="00AD7FAC" w:rsidRDefault="00AD7FAC" w:rsidP="000C3A6B">
            <w:pPr>
              <w:rPr>
                <w:sz w:val="24"/>
                <w:szCs w:val="24"/>
              </w:rPr>
            </w:pPr>
            <w:r w:rsidRPr="00EF70E7">
              <w:rPr>
                <w:sz w:val="24"/>
                <w:szCs w:val="28"/>
              </w:rPr>
              <w:t>Организация и участие в проведении мероприятий в рамках месячника оборонно-массовой и военно-патриотической работы</w:t>
            </w:r>
          </w:p>
        </w:tc>
        <w:tc>
          <w:tcPr>
            <w:tcW w:w="1701" w:type="dxa"/>
            <w:tcMar>
              <w:top w:w="100" w:type="dxa"/>
              <w:left w:w="108" w:type="dxa"/>
              <w:bottom w:w="100" w:type="dxa"/>
              <w:right w:w="108" w:type="dxa"/>
            </w:tcMar>
          </w:tcPr>
          <w:p w:rsidR="00AD7FAC" w:rsidRPr="00AD7FAC" w:rsidRDefault="00AD7FAC" w:rsidP="000C3A6B">
            <w:pPr>
              <w:jc w:val="center"/>
              <w:rPr>
                <w:sz w:val="24"/>
                <w:szCs w:val="24"/>
              </w:rPr>
            </w:pPr>
            <w:r>
              <w:rPr>
                <w:sz w:val="24"/>
                <w:szCs w:val="24"/>
              </w:rPr>
              <w:t>Январь-февраль</w:t>
            </w:r>
          </w:p>
        </w:tc>
        <w:tc>
          <w:tcPr>
            <w:tcW w:w="2258" w:type="dxa"/>
            <w:tcMar>
              <w:top w:w="100" w:type="dxa"/>
              <w:left w:w="108" w:type="dxa"/>
              <w:bottom w:w="100" w:type="dxa"/>
              <w:right w:w="108" w:type="dxa"/>
            </w:tcMar>
          </w:tcPr>
          <w:p w:rsidR="00AD7FAC" w:rsidRPr="00AD7FAC" w:rsidRDefault="00AD7FAC" w:rsidP="000C3A6B">
            <w:pPr>
              <w:jc w:val="center"/>
              <w:rPr>
                <w:sz w:val="24"/>
                <w:szCs w:val="24"/>
              </w:rPr>
            </w:pPr>
            <w:r>
              <w:rPr>
                <w:sz w:val="24"/>
                <w:szCs w:val="24"/>
              </w:rPr>
              <w:t xml:space="preserve">Президент </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Конкурс агитбригад по пропаганде здорового образа жизни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Январь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 xml:space="preserve">Организация работы школьной почты </w:t>
            </w:r>
            <w:r w:rsidRPr="00AD7FAC">
              <w:rPr>
                <w:sz w:val="24"/>
                <w:szCs w:val="24"/>
              </w:rPr>
              <w:lastRenderedPageBreak/>
              <w:t>«Поздравления  будущим защитникам Отечества»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lastRenderedPageBreak/>
              <w:t>20.02.-22.02.</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выставки стенгазет «Защитники Отечества»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20.02.</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Организация и проведение школьного фестиваля патриотической песни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22.02.</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выставки стенгазет «С праздником, милые женщины»</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05.03.</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День самоуправления</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07.03.</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«Учёба»</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концертной программы «О, женщина!»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07.03.</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Конкурс «Я вхожу в мир искусств»: </w:t>
            </w:r>
          </w:p>
          <w:p w:rsidR="002420C1" w:rsidRPr="00AD7FAC" w:rsidRDefault="002420C1" w:rsidP="000C3A6B">
            <w:pPr>
              <w:widowControl/>
              <w:numPr>
                <w:ilvl w:val="0"/>
                <w:numId w:val="13"/>
              </w:numPr>
              <w:autoSpaceDE/>
              <w:autoSpaceDN/>
              <w:adjustRightInd/>
              <w:ind w:hanging="359"/>
              <w:contextualSpacing/>
              <w:jc w:val="both"/>
              <w:rPr>
                <w:sz w:val="24"/>
                <w:szCs w:val="24"/>
              </w:rPr>
            </w:pPr>
            <w:r w:rsidRPr="00AD7FAC">
              <w:rPr>
                <w:sz w:val="24"/>
                <w:szCs w:val="24"/>
              </w:rPr>
              <w:t xml:space="preserve">графические произведения; </w:t>
            </w:r>
          </w:p>
          <w:p w:rsidR="002420C1" w:rsidRPr="00AD7FAC" w:rsidRDefault="002420C1" w:rsidP="000C3A6B">
            <w:pPr>
              <w:widowControl/>
              <w:numPr>
                <w:ilvl w:val="0"/>
                <w:numId w:val="13"/>
              </w:numPr>
              <w:autoSpaceDE/>
              <w:autoSpaceDN/>
              <w:adjustRightInd/>
              <w:ind w:hanging="359"/>
              <w:contextualSpacing/>
              <w:jc w:val="both"/>
              <w:rPr>
                <w:sz w:val="24"/>
                <w:szCs w:val="24"/>
              </w:rPr>
            </w:pPr>
            <w:r w:rsidRPr="00AD7FAC">
              <w:rPr>
                <w:sz w:val="24"/>
                <w:szCs w:val="24"/>
              </w:rPr>
              <w:t xml:space="preserve">живописные произведения. </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Март</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акции «В здоровом теле – здоровый дух»</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07.04.</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«Спорт»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Организация и проведение конкурса плакатов «Сохраним планету голубой и зеленой»</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Апрель</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Подготовка и проведение экологического десанта по благоустройству школьного двора и прилегающей к школе территории</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Апрель</w:t>
            </w:r>
          </w:p>
          <w:p w:rsidR="002420C1" w:rsidRPr="00AD7FAC" w:rsidRDefault="002420C1" w:rsidP="000C3A6B">
            <w:pPr>
              <w:jc w:val="center"/>
              <w:rPr>
                <w:sz w:val="24"/>
                <w:szCs w:val="24"/>
              </w:rPr>
            </w:pPr>
            <w:r w:rsidRPr="00AD7FAC">
              <w:rPr>
                <w:sz w:val="24"/>
                <w:szCs w:val="24"/>
              </w:rPr>
              <w:t>3-я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«Труд»</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Организация и проведение акции «Бумажный бум» </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Апрель</w:t>
            </w:r>
          </w:p>
          <w:p w:rsidR="002420C1" w:rsidRPr="00AD7FAC" w:rsidRDefault="002420C1" w:rsidP="000C3A6B">
            <w:pPr>
              <w:jc w:val="center"/>
              <w:rPr>
                <w:sz w:val="24"/>
                <w:szCs w:val="24"/>
              </w:rPr>
            </w:pPr>
            <w:r w:rsidRPr="00AD7FAC">
              <w:rPr>
                <w:sz w:val="24"/>
                <w:szCs w:val="24"/>
              </w:rPr>
              <w:t>3-я неделя</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«Труд»</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Помощь учителям ФК и ОБЖ в подготовке  и проведении военно-спортивной игры «Зарница», посвящённой Дню Победы</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05.05.</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Совет старшеклассников</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Акция «Спасибо тебе, ветеран»</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07-08.05.</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«Пресс-центр» «Досуг»</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Организация и проведение конкурса боевых листков «Салют, Победа!»</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08.05.</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«Пресс-центр»</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tabs>
                <w:tab w:val="left" w:pos="3210"/>
              </w:tabs>
              <w:rPr>
                <w:sz w:val="24"/>
                <w:szCs w:val="24"/>
              </w:rPr>
            </w:pPr>
            <w:r w:rsidRPr="00AD7FAC">
              <w:rPr>
                <w:sz w:val="24"/>
                <w:szCs w:val="24"/>
              </w:rPr>
              <w:t xml:space="preserve">Участие в станичном митинге, посвящённом Дню Победы </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09.05.</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Совет старшеклассников</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Подготовка и проведение праздничной программы «Последний звонок»</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25.05.</w:t>
            </w:r>
          </w:p>
        </w:tc>
        <w:tc>
          <w:tcPr>
            <w:tcW w:w="2258" w:type="dxa"/>
            <w:tcMar>
              <w:top w:w="100" w:type="dxa"/>
              <w:left w:w="108" w:type="dxa"/>
              <w:bottom w:w="100" w:type="dxa"/>
              <w:right w:w="108" w:type="dxa"/>
            </w:tcMar>
          </w:tcPr>
          <w:p w:rsidR="002420C1" w:rsidRPr="00AD7FAC" w:rsidRDefault="002420C1" w:rsidP="000C3A6B">
            <w:pPr>
              <w:ind w:right="-107"/>
              <w:jc w:val="center"/>
              <w:rPr>
                <w:sz w:val="24"/>
                <w:szCs w:val="24"/>
              </w:rPr>
            </w:pPr>
            <w:r w:rsidRPr="00AD7FAC">
              <w:rPr>
                <w:sz w:val="24"/>
                <w:szCs w:val="24"/>
              </w:rPr>
              <w:t>«Досуг»</w:t>
            </w:r>
          </w:p>
        </w:tc>
      </w:tr>
      <w:tr w:rsidR="00F453D3" w:rsidTr="00F453D3">
        <w:tc>
          <w:tcPr>
            <w:tcW w:w="992" w:type="dxa"/>
            <w:tcMar>
              <w:top w:w="100" w:type="dxa"/>
              <w:left w:w="108" w:type="dxa"/>
              <w:bottom w:w="100" w:type="dxa"/>
              <w:right w:w="108" w:type="dxa"/>
            </w:tcMar>
          </w:tcPr>
          <w:p w:rsidR="00F453D3" w:rsidRPr="00F453D3" w:rsidRDefault="00F453D3" w:rsidP="000C3A6B">
            <w:pPr>
              <w:pStyle w:val="a4"/>
              <w:numPr>
                <w:ilvl w:val="0"/>
                <w:numId w:val="17"/>
              </w:numPr>
              <w:tabs>
                <w:tab w:val="left" w:pos="140"/>
              </w:tabs>
            </w:pPr>
          </w:p>
        </w:tc>
        <w:tc>
          <w:tcPr>
            <w:tcW w:w="5539" w:type="dxa"/>
            <w:tcMar>
              <w:top w:w="100" w:type="dxa"/>
              <w:left w:w="108" w:type="dxa"/>
              <w:bottom w:w="100" w:type="dxa"/>
              <w:right w:w="108" w:type="dxa"/>
            </w:tcMar>
          </w:tcPr>
          <w:p w:rsidR="00F453D3" w:rsidRPr="00AD7FAC" w:rsidRDefault="00F453D3" w:rsidP="000C3A6B">
            <w:pPr>
              <w:rPr>
                <w:sz w:val="24"/>
                <w:szCs w:val="24"/>
              </w:rPr>
            </w:pPr>
            <w:r w:rsidRPr="00EF70E7">
              <w:rPr>
                <w:sz w:val="24"/>
                <w:szCs w:val="28"/>
              </w:rPr>
              <w:t>Организация и проведение мероприятий, посвященных Дню молодежи России</w:t>
            </w:r>
          </w:p>
        </w:tc>
        <w:tc>
          <w:tcPr>
            <w:tcW w:w="1701" w:type="dxa"/>
            <w:tcMar>
              <w:top w:w="100" w:type="dxa"/>
              <w:left w:w="108" w:type="dxa"/>
              <w:bottom w:w="100" w:type="dxa"/>
              <w:right w:w="108" w:type="dxa"/>
            </w:tcMar>
          </w:tcPr>
          <w:p w:rsidR="00F453D3" w:rsidRPr="00AD7FAC" w:rsidRDefault="00F453D3" w:rsidP="000C3A6B">
            <w:pPr>
              <w:jc w:val="center"/>
              <w:rPr>
                <w:sz w:val="24"/>
                <w:szCs w:val="24"/>
              </w:rPr>
            </w:pPr>
            <w:r w:rsidRPr="00467F0C">
              <w:rPr>
                <w:sz w:val="24"/>
              </w:rPr>
              <w:t>июнь</w:t>
            </w:r>
          </w:p>
        </w:tc>
        <w:tc>
          <w:tcPr>
            <w:tcW w:w="2258" w:type="dxa"/>
            <w:tcMar>
              <w:top w:w="100" w:type="dxa"/>
              <w:left w:w="108" w:type="dxa"/>
              <w:bottom w:w="100" w:type="dxa"/>
              <w:right w:w="108" w:type="dxa"/>
            </w:tcMar>
          </w:tcPr>
          <w:p w:rsidR="00F453D3" w:rsidRPr="00AD7FAC" w:rsidRDefault="00F453D3" w:rsidP="000C3A6B">
            <w:pPr>
              <w:ind w:right="-107"/>
              <w:jc w:val="center"/>
              <w:rPr>
                <w:sz w:val="24"/>
                <w:szCs w:val="24"/>
              </w:rPr>
            </w:pPr>
            <w:r>
              <w:rPr>
                <w:sz w:val="24"/>
                <w:szCs w:val="24"/>
              </w:rPr>
              <w:t>Президент</w:t>
            </w:r>
          </w:p>
        </w:tc>
      </w:tr>
      <w:tr w:rsidR="002420C1" w:rsidTr="00F453D3">
        <w:tc>
          <w:tcPr>
            <w:tcW w:w="992" w:type="dxa"/>
            <w:tcMar>
              <w:top w:w="100" w:type="dxa"/>
              <w:left w:w="108" w:type="dxa"/>
              <w:bottom w:w="100" w:type="dxa"/>
              <w:right w:w="108" w:type="dxa"/>
            </w:tcMar>
          </w:tcPr>
          <w:p w:rsidR="002420C1" w:rsidRPr="00F453D3" w:rsidRDefault="002420C1" w:rsidP="000C3A6B">
            <w:pPr>
              <w:pStyle w:val="a4"/>
              <w:numPr>
                <w:ilvl w:val="0"/>
                <w:numId w:val="17"/>
              </w:numPr>
              <w:tabs>
                <w:tab w:val="left" w:pos="140"/>
              </w:tabs>
            </w:pPr>
          </w:p>
        </w:tc>
        <w:tc>
          <w:tcPr>
            <w:tcW w:w="5539" w:type="dxa"/>
            <w:tcMar>
              <w:top w:w="100" w:type="dxa"/>
              <w:left w:w="108" w:type="dxa"/>
              <w:bottom w:w="100" w:type="dxa"/>
              <w:right w:w="108" w:type="dxa"/>
            </w:tcMar>
          </w:tcPr>
          <w:p w:rsidR="002420C1" w:rsidRPr="00AD7FAC" w:rsidRDefault="002420C1" w:rsidP="000C3A6B">
            <w:pPr>
              <w:rPr>
                <w:sz w:val="24"/>
                <w:szCs w:val="24"/>
              </w:rPr>
            </w:pPr>
            <w:r w:rsidRPr="00AD7FAC">
              <w:rPr>
                <w:sz w:val="24"/>
                <w:szCs w:val="24"/>
              </w:rPr>
              <w:t xml:space="preserve">Участие в подготовке и проведении общешкольных линеек </w:t>
            </w:r>
          </w:p>
        </w:tc>
        <w:tc>
          <w:tcPr>
            <w:tcW w:w="1701"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В течение года</w:t>
            </w:r>
          </w:p>
        </w:tc>
        <w:tc>
          <w:tcPr>
            <w:tcW w:w="2258" w:type="dxa"/>
            <w:tcMar>
              <w:top w:w="100" w:type="dxa"/>
              <w:left w:w="108" w:type="dxa"/>
              <w:bottom w:w="100" w:type="dxa"/>
              <w:right w:w="108" w:type="dxa"/>
            </w:tcMar>
          </w:tcPr>
          <w:p w:rsidR="002420C1" w:rsidRPr="00AD7FAC" w:rsidRDefault="002420C1" w:rsidP="000C3A6B">
            <w:pPr>
              <w:jc w:val="center"/>
              <w:rPr>
                <w:sz w:val="24"/>
                <w:szCs w:val="24"/>
              </w:rPr>
            </w:pPr>
            <w:r w:rsidRPr="00AD7FAC">
              <w:rPr>
                <w:sz w:val="24"/>
                <w:szCs w:val="24"/>
              </w:rPr>
              <w:t>«Учёба»</w:t>
            </w:r>
          </w:p>
        </w:tc>
      </w:tr>
      <w:tr w:rsidR="00F453D3" w:rsidTr="00F453D3">
        <w:tc>
          <w:tcPr>
            <w:tcW w:w="992" w:type="dxa"/>
            <w:tcMar>
              <w:top w:w="100" w:type="dxa"/>
              <w:left w:w="108" w:type="dxa"/>
              <w:bottom w:w="100" w:type="dxa"/>
              <w:right w:w="108" w:type="dxa"/>
            </w:tcMar>
          </w:tcPr>
          <w:p w:rsidR="00F453D3" w:rsidRPr="00F453D3" w:rsidRDefault="00F453D3" w:rsidP="000C3A6B">
            <w:pPr>
              <w:pStyle w:val="a4"/>
              <w:numPr>
                <w:ilvl w:val="0"/>
                <w:numId w:val="17"/>
              </w:numPr>
              <w:tabs>
                <w:tab w:val="left" w:pos="140"/>
              </w:tabs>
            </w:pPr>
          </w:p>
        </w:tc>
        <w:tc>
          <w:tcPr>
            <w:tcW w:w="5539" w:type="dxa"/>
            <w:tcMar>
              <w:top w:w="100" w:type="dxa"/>
              <w:left w:w="108" w:type="dxa"/>
              <w:bottom w:w="100" w:type="dxa"/>
              <w:right w:w="108" w:type="dxa"/>
            </w:tcMar>
          </w:tcPr>
          <w:p w:rsidR="00F453D3" w:rsidRPr="00AD7FAC" w:rsidRDefault="00F453D3" w:rsidP="000C3A6B">
            <w:pPr>
              <w:rPr>
                <w:sz w:val="24"/>
                <w:szCs w:val="24"/>
              </w:rPr>
            </w:pPr>
            <w:r w:rsidRPr="00467F0C">
              <w:rPr>
                <w:bCs/>
                <w:sz w:val="24"/>
              </w:rPr>
              <w:t xml:space="preserve">Участие в </w:t>
            </w:r>
            <w:r w:rsidRPr="00467F0C">
              <w:rPr>
                <w:sz w:val="24"/>
              </w:rPr>
              <w:t>краевом форуме молодежного актива «Регион 93»</w:t>
            </w:r>
          </w:p>
        </w:tc>
        <w:tc>
          <w:tcPr>
            <w:tcW w:w="1701" w:type="dxa"/>
            <w:tcMar>
              <w:top w:w="100" w:type="dxa"/>
              <w:left w:w="108" w:type="dxa"/>
              <w:bottom w:w="100" w:type="dxa"/>
              <w:right w:w="108" w:type="dxa"/>
            </w:tcMar>
          </w:tcPr>
          <w:p w:rsidR="00F453D3" w:rsidRPr="00AD7FAC" w:rsidRDefault="00F453D3" w:rsidP="000C3A6B">
            <w:pPr>
              <w:jc w:val="center"/>
              <w:rPr>
                <w:sz w:val="24"/>
                <w:szCs w:val="24"/>
              </w:rPr>
            </w:pPr>
            <w:r>
              <w:rPr>
                <w:sz w:val="24"/>
                <w:szCs w:val="24"/>
              </w:rPr>
              <w:t>В летний период</w:t>
            </w:r>
          </w:p>
        </w:tc>
        <w:tc>
          <w:tcPr>
            <w:tcW w:w="2258" w:type="dxa"/>
            <w:tcMar>
              <w:top w:w="100" w:type="dxa"/>
              <w:left w:w="108" w:type="dxa"/>
              <w:bottom w:w="100" w:type="dxa"/>
              <w:right w:w="108" w:type="dxa"/>
            </w:tcMar>
          </w:tcPr>
          <w:p w:rsidR="00F453D3" w:rsidRPr="00AD7FAC" w:rsidRDefault="00F453D3" w:rsidP="000C3A6B">
            <w:pPr>
              <w:jc w:val="center"/>
              <w:rPr>
                <w:sz w:val="24"/>
                <w:szCs w:val="24"/>
              </w:rPr>
            </w:pPr>
            <w:r>
              <w:rPr>
                <w:sz w:val="24"/>
                <w:szCs w:val="24"/>
              </w:rPr>
              <w:t>Президент</w:t>
            </w:r>
          </w:p>
        </w:tc>
      </w:tr>
      <w:tr w:rsidR="00F453D3" w:rsidTr="00F453D3">
        <w:tc>
          <w:tcPr>
            <w:tcW w:w="992" w:type="dxa"/>
            <w:tcMar>
              <w:top w:w="100" w:type="dxa"/>
              <w:left w:w="108" w:type="dxa"/>
              <w:bottom w:w="100" w:type="dxa"/>
              <w:right w:w="108" w:type="dxa"/>
            </w:tcMar>
          </w:tcPr>
          <w:p w:rsidR="00F453D3" w:rsidRPr="00F453D3" w:rsidRDefault="00F453D3" w:rsidP="000C3A6B">
            <w:pPr>
              <w:pStyle w:val="a4"/>
              <w:numPr>
                <w:ilvl w:val="0"/>
                <w:numId w:val="17"/>
              </w:numPr>
              <w:tabs>
                <w:tab w:val="left" w:pos="140"/>
              </w:tabs>
            </w:pPr>
          </w:p>
        </w:tc>
        <w:tc>
          <w:tcPr>
            <w:tcW w:w="5539" w:type="dxa"/>
            <w:tcMar>
              <w:top w:w="100" w:type="dxa"/>
              <w:left w:w="108" w:type="dxa"/>
              <w:bottom w:w="100" w:type="dxa"/>
              <w:right w:w="108" w:type="dxa"/>
            </w:tcMar>
          </w:tcPr>
          <w:p w:rsidR="00F453D3" w:rsidRPr="00467F0C" w:rsidRDefault="00F453D3" w:rsidP="000C3A6B">
            <w:pPr>
              <w:rPr>
                <w:bCs/>
                <w:sz w:val="24"/>
              </w:rPr>
            </w:pPr>
            <w:r>
              <w:rPr>
                <w:bCs/>
                <w:sz w:val="24"/>
              </w:rPr>
              <w:t>Организация и проведение слетов членов ШУС</w:t>
            </w:r>
          </w:p>
        </w:tc>
        <w:tc>
          <w:tcPr>
            <w:tcW w:w="1701" w:type="dxa"/>
            <w:tcMar>
              <w:top w:w="100" w:type="dxa"/>
              <w:left w:w="108" w:type="dxa"/>
              <w:bottom w:w="100" w:type="dxa"/>
              <w:right w:w="108" w:type="dxa"/>
            </w:tcMar>
          </w:tcPr>
          <w:p w:rsidR="00F453D3" w:rsidRDefault="00F453D3" w:rsidP="000C3A6B">
            <w:pPr>
              <w:jc w:val="center"/>
              <w:rPr>
                <w:sz w:val="24"/>
                <w:szCs w:val="24"/>
              </w:rPr>
            </w:pPr>
            <w:r>
              <w:rPr>
                <w:sz w:val="24"/>
                <w:szCs w:val="24"/>
              </w:rPr>
              <w:t>в течение года</w:t>
            </w:r>
          </w:p>
        </w:tc>
        <w:tc>
          <w:tcPr>
            <w:tcW w:w="2258" w:type="dxa"/>
            <w:tcMar>
              <w:top w:w="100" w:type="dxa"/>
              <w:left w:w="108" w:type="dxa"/>
              <w:bottom w:w="100" w:type="dxa"/>
              <w:right w:w="108" w:type="dxa"/>
            </w:tcMar>
          </w:tcPr>
          <w:p w:rsidR="00F453D3" w:rsidRPr="00AD7FAC" w:rsidRDefault="00F453D3" w:rsidP="000C3A6B">
            <w:pPr>
              <w:jc w:val="center"/>
              <w:rPr>
                <w:sz w:val="24"/>
                <w:szCs w:val="24"/>
              </w:rPr>
            </w:pPr>
            <w:r>
              <w:rPr>
                <w:sz w:val="24"/>
                <w:szCs w:val="24"/>
              </w:rPr>
              <w:t>Президент</w:t>
            </w:r>
          </w:p>
        </w:tc>
      </w:tr>
    </w:tbl>
    <w:p w:rsidR="00A53AC3" w:rsidRDefault="00A53AC3" w:rsidP="000C3A6B">
      <w:pPr>
        <w:pStyle w:val="a4"/>
      </w:pPr>
    </w:p>
    <w:p w:rsidR="00A53AC3" w:rsidRDefault="00A53AC3" w:rsidP="000C3A6B">
      <w:pPr>
        <w:pStyle w:val="a4"/>
      </w:pPr>
    </w:p>
    <w:p w:rsidR="0070735D" w:rsidRDefault="009C1DB9" w:rsidP="000C3A6B">
      <w:pPr>
        <w:pStyle w:val="a4"/>
      </w:pPr>
      <w:r w:rsidRPr="009C1DB9">
        <w:t xml:space="preserve">Президент ШУС                         </w:t>
      </w:r>
      <w:r w:rsidR="009D5029">
        <w:t xml:space="preserve">                     Рабаданова Ш.Р.</w:t>
      </w:r>
    </w:p>
    <w:sectPr w:rsidR="0070735D" w:rsidSect="00355305">
      <w:pgSz w:w="11906" w:h="16838"/>
      <w:pgMar w:top="720" w:right="719"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8EF5CC"/>
    <w:lvl w:ilvl="0">
      <w:numFmt w:val="bullet"/>
      <w:lvlText w:val="*"/>
      <w:lvlJc w:val="left"/>
    </w:lvl>
  </w:abstractNum>
  <w:abstractNum w:abstractNumId="1">
    <w:nsid w:val="067910ED"/>
    <w:multiLevelType w:val="hybridMultilevel"/>
    <w:tmpl w:val="29D2A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F56E9"/>
    <w:multiLevelType w:val="multilevel"/>
    <w:tmpl w:val="CBA2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02E89"/>
    <w:multiLevelType w:val="multilevel"/>
    <w:tmpl w:val="8082A1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C5424"/>
    <w:multiLevelType w:val="multilevel"/>
    <w:tmpl w:val="76F293B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1AEB6D3A"/>
    <w:multiLevelType w:val="hybridMultilevel"/>
    <w:tmpl w:val="17C43C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FC15C30"/>
    <w:multiLevelType w:val="multilevel"/>
    <w:tmpl w:val="CA2EE56E"/>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7">
    <w:nsid w:val="40523F8D"/>
    <w:multiLevelType w:val="hybridMultilevel"/>
    <w:tmpl w:val="7708D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53E246C"/>
    <w:multiLevelType w:val="multilevel"/>
    <w:tmpl w:val="FFB0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92E14"/>
    <w:multiLevelType w:val="hybridMultilevel"/>
    <w:tmpl w:val="E5046E1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88F1EA5"/>
    <w:multiLevelType w:val="hybridMultilevel"/>
    <w:tmpl w:val="A54285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C667738"/>
    <w:multiLevelType w:val="hybridMultilevel"/>
    <w:tmpl w:val="A81CE916"/>
    <w:lvl w:ilvl="0" w:tplc="EBEEC66C">
      <w:start w:val="2"/>
      <w:numFmt w:val="decimal"/>
      <w:lvlText w:val="%1."/>
      <w:lvlJc w:val="left"/>
      <w:pPr>
        <w:ind w:left="2088" w:hanging="360"/>
      </w:pPr>
      <w:rPr>
        <w:rFonts w:hint="default"/>
        <w:w w:val="119"/>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12">
    <w:nsid w:val="63BA1B0F"/>
    <w:multiLevelType w:val="multilevel"/>
    <w:tmpl w:val="2E84C88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01DB7"/>
    <w:multiLevelType w:val="multilevel"/>
    <w:tmpl w:val="379E0E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6A19136A"/>
    <w:multiLevelType w:val="hybridMultilevel"/>
    <w:tmpl w:val="12220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6F62B7"/>
    <w:multiLevelType w:val="multilevel"/>
    <w:tmpl w:val="A0F42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000D8B"/>
    <w:multiLevelType w:val="multilevel"/>
    <w:tmpl w:val="762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33C21"/>
    <w:multiLevelType w:val="hybridMultilevel"/>
    <w:tmpl w:val="07C6A8D0"/>
    <w:lvl w:ilvl="0" w:tplc="FCFAA20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5E517F2"/>
    <w:multiLevelType w:val="hybridMultilevel"/>
    <w:tmpl w:val="14F41D24"/>
    <w:lvl w:ilvl="0" w:tplc="A7B089CE">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6A31A82"/>
    <w:multiLevelType w:val="hybridMultilevel"/>
    <w:tmpl w:val="ED3CA0B0"/>
    <w:lvl w:ilvl="0" w:tplc="CBB800DA">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EED14ED"/>
    <w:multiLevelType w:val="multilevel"/>
    <w:tmpl w:val="4A3A1B24"/>
    <w:lvl w:ilvl="0">
      <w:start w:val="1"/>
      <w:numFmt w:val="upperRoman"/>
      <w:lvlText w:val="%1."/>
      <w:lvlJc w:val="left"/>
      <w:pPr>
        <w:ind w:left="1080" w:hanging="72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12"/>
  </w:num>
  <w:num w:numId="3">
    <w:abstractNumId w:val="16"/>
  </w:num>
  <w:num w:numId="4">
    <w:abstractNumId w:val="15"/>
  </w:num>
  <w:num w:numId="5">
    <w:abstractNumId w:val="8"/>
  </w:num>
  <w:num w:numId="6">
    <w:abstractNumId w:val="2"/>
  </w:num>
  <w:num w:numId="7">
    <w:abstractNumId w:val="20"/>
  </w:num>
  <w:num w:numId="8">
    <w:abstractNumId w:val="19"/>
  </w:num>
  <w:num w:numId="9">
    <w:abstractNumId w:val="18"/>
  </w:num>
  <w:num w:numId="10">
    <w:abstractNumId w:val="0"/>
    <w:lvlOverride w:ilvl="0">
      <w:lvl w:ilvl="0">
        <w:start w:val="65535"/>
        <w:numFmt w:val="bullet"/>
        <w:lvlText w:val="■"/>
        <w:legacy w:legacy="1" w:legacySpace="0" w:legacyIndent="529"/>
        <w:lvlJc w:val="left"/>
        <w:rPr>
          <w:rFonts w:ascii="Arial" w:hAnsi="Arial" w:cs="Arial" w:hint="default"/>
        </w:rPr>
      </w:lvl>
    </w:lvlOverride>
  </w:num>
  <w:num w:numId="11">
    <w:abstractNumId w:val="17"/>
  </w:num>
  <w:num w:numId="12">
    <w:abstractNumId w:val="11"/>
  </w:num>
  <w:num w:numId="13">
    <w:abstractNumId w:val="13"/>
  </w:num>
  <w:num w:numId="14">
    <w:abstractNumId w:val="6"/>
  </w:num>
  <w:num w:numId="15">
    <w:abstractNumId w:val="4"/>
  </w:num>
  <w:num w:numId="16">
    <w:abstractNumId w:val="14"/>
  </w:num>
  <w:num w:numId="17">
    <w:abstractNumId w:val="1"/>
  </w:num>
  <w:num w:numId="18">
    <w:abstractNumId w:val="5"/>
  </w:num>
  <w:num w:numId="19">
    <w:abstractNumId w:val="7"/>
  </w:num>
  <w:num w:numId="20">
    <w:abstractNumId w:val="1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5A1"/>
    <w:rsid w:val="00003C0A"/>
    <w:rsid w:val="0000575B"/>
    <w:rsid w:val="00010B43"/>
    <w:rsid w:val="00011D1A"/>
    <w:rsid w:val="00012205"/>
    <w:rsid w:val="00012B0C"/>
    <w:rsid w:val="00014F3D"/>
    <w:rsid w:val="00021003"/>
    <w:rsid w:val="00022E7D"/>
    <w:rsid w:val="00025F42"/>
    <w:rsid w:val="000346FC"/>
    <w:rsid w:val="00035FFE"/>
    <w:rsid w:val="0004505F"/>
    <w:rsid w:val="00047804"/>
    <w:rsid w:val="0005296B"/>
    <w:rsid w:val="00052F08"/>
    <w:rsid w:val="00053C93"/>
    <w:rsid w:val="00055C01"/>
    <w:rsid w:val="0006105E"/>
    <w:rsid w:val="00061857"/>
    <w:rsid w:val="00066290"/>
    <w:rsid w:val="0006763E"/>
    <w:rsid w:val="00067F8B"/>
    <w:rsid w:val="00070536"/>
    <w:rsid w:val="00071858"/>
    <w:rsid w:val="00082697"/>
    <w:rsid w:val="00082D65"/>
    <w:rsid w:val="000905CC"/>
    <w:rsid w:val="00091334"/>
    <w:rsid w:val="00094D10"/>
    <w:rsid w:val="00096FAB"/>
    <w:rsid w:val="000A4FE4"/>
    <w:rsid w:val="000B189A"/>
    <w:rsid w:val="000B2801"/>
    <w:rsid w:val="000B6523"/>
    <w:rsid w:val="000C2DEF"/>
    <w:rsid w:val="000C3A6B"/>
    <w:rsid w:val="000C6D39"/>
    <w:rsid w:val="000D0035"/>
    <w:rsid w:val="000D0604"/>
    <w:rsid w:val="000D50BD"/>
    <w:rsid w:val="000E0122"/>
    <w:rsid w:val="000F26C6"/>
    <w:rsid w:val="000F2D47"/>
    <w:rsid w:val="000F4EEF"/>
    <w:rsid w:val="00104F74"/>
    <w:rsid w:val="0010583D"/>
    <w:rsid w:val="00112ABA"/>
    <w:rsid w:val="0012051C"/>
    <w:rsid w:val="00125B71"/>
    <w:rsid w:val="00131EED"/>
    <w:rsid w:val="0013604F"/>
    <w:rsid w:val="001405D0"/>
    <w:rsid w:val="001469BA"/>
    <w:rsid w:val="00155EB9"/>
    <w:rsid w:val="00156898"/>
    <w:rsid w:val="0016465A"/>
    <w:rsid w:val="0016611F"/>
    <w:rsid w:val="001700CA"/>
    <w:rsid w:val="00183227"/>
    <w:rsid w:val="00186B0F"/>
    <w:rsid w:val="001932DD"/>
    <w:rsid w:val="00195CDE"/>
    <w:rsid w:val="001A35B3"/>
    <w:rsid w:val="001B3078"/>
    <w:rsid w:val="001C2DF2"/>
    <w:rsid w:val="001C432E"/>
    <w:rsid w:val="001C61C7"/>
    <w:rsid w:val="001D1148"/>
    <w:rsid w:val="001D75A1"/>
    <w:rsid w:val="001E2518"/>
    <w:rsid w:val="001E7110"/>
    <w:rsid w:val="001E7B89"/>
    <w:rsid w:val="001F5B23"/>
    <w:rsid w:val="002079E6"/>
    <w:rsid w:val="00213E16"/>
    <w:rsid w:val="00215140"/>
    <w:rsid w:val="00225A48"/>
    <w:rsid w:val="002315B5"/>
    <w:rsid w:val="00235624"/>
    <w:rsid w:val="002420C1"/>
    <w:rsid w:val="002435EC"/>
    <w:rsid w:val="002448FE"/>
    <w:rsid w:val="00245C38"/>
    <w:rsid w:val="00250108"/>
    <w:rsid w:val="00252C6F"/>
    <w:rsid w:val="00253E70"/>
    <w:rsid w:val="0025696D"/>
    <w:rsid w:val="00260D9E"/>
    <w:rsid w:val="0026608D"/>
    <w:rsid w:val="00270DB8"/>
    <w:rsid w:val="00276379"/>
    <w:rsid w:val="00277759"/>
    <w:rsid w:val="002A03BA"/>
    <w:rsid w:val="002A0DF4"/>
    <w:rsid w:val="002B48DB"/>
    <w:rsid w:val="002C0203"/>
    <w:rsid w:val="002D1169"/>
    <w:rsid w:val="002D59CA"/>
    <w:rsid w:val="002E29CB"/>
    <w:rsid w:val="002E2A52"/>
    <w:rsid w:val="002E2BF8"/>
    <w:rsid w:val="002E6A97"/>
    <w:rsid w:val="002E7769"/>
    <w:rsid w:val="002F6832"/>
    <w:rsid w:val="003029AF"/>
    <w:rsid w:val="00303E84"/>
    <w:rsid w:val="00307AC8"/>
    <w:rsid w:val="003119FB"/>
    <w:rsid w:val="00312415"/>
    <w:rsid w:val="00313D13"/>
    <w:rsid w:val="003228A9"/>
    <w:rsid w:val="00323EF0"/>
    <w:rsid w:val="00324E92"/>
    <w:rsid w:val="003278FB"/>
    <w:rsid w:val="00332767"/>
    <w:rsid w:val="00335CE3"/>
    <w:rsid w:val="003369F5"/>
    <w:rsid w:val="00343873"/>
    <w:rsid w:val="003462ED"/>
    <w:rsid w:val="0035237E"/>
    <w:rsid w:val="003548B3"/>
    <w:rsid w:val="00355305"/>
    <w:rsid w:val="003808CC"/>
    <w:rsid w:val="00390898"/>
    <w:rsid w:val="003922C9"/>
    <w:rsid w:val="00392A8B"/>
    <w:rsid w:val="00395692"/>
    <w:rsid w:val="003B0B51"/>
    <w:rsid w:val="003B10E1"/>
    <w:rsid w:val="003B4597"/>
    <w:rsid w:val="003C0D56"/>
    <w:rsid w:val="003D3BF4"/>
    <w:rsid w:val="003D6759"/>
    <w:rsid w:val="003D6E4F"/>
    <w:rsid w:val="003E04C7"/>
    <w:rsid w:val="003E11D6"/>
    <w:rsid w:val="003E1726"/>
    <w:rsid w:val="003E5277"/>
    <w:rsid w:val="003E55F4"/>
    <w:rsid w:val="003F5452"/>
    <w:rsid w:val="003F7073"/>
    <w:rsid w:val="00402924"/>
    <w:rsid w:val="00412C47"/>
    <w:rsid w:val="004179C8"/>
    <w:rsid w:val="004211FF"/>
    <w:rsid w:val="0042127A"/>
    <w:rsid w:val="00421F49"/>
    <w:rsid w:val="004260EC"/>
    <w:rsid w:val="00427416"/>
    <w:rsid w:val="00431A88"/>
    <w:rsid w:val="00434E51"/>
    <w:rsid w:val="004433BE"/>
    <w:rsid w:val="0044482B"/>
    <w:rsid w:val="00460836"/>
    <w:rsid w:val="00462143"/>
    <w:rsid w:val="0047346E"/>
    <w:rsid w:val="0048358D"/>
    <w:rsid w:val="00483900"/>
    <w:rsid w:val="00483F24"/>
    <w:rsid w:val="00486EDD"/>
    <w:rsid w:val="00490147"/>
    <w:rsid w:val="00495306"/>
    <w:rsid w:val="004A54CA"/>
    <w:rsid w:val="004A74F0"/>
    <w:rsid w:val="004B5023"/>
    <w:rsid w:val="004B5278"/>
    <w:rsid w:val="004B5B8B"/>
    <w:rsid w:val="004C5070"/>
    <w:rsid w:val="004D0A1E"/>
    <w:rsid w:val="004D4400"/>
    <w:rsid w:val="004D5EBA"/>
    <w:rsid w:val="004E1EB1"/>
    <w:rsid w:val="004E37C5"/>
    <w:rsid w:val="004E456E"/>
    <w:rsid w:val="004F0497"/>
    <w:rsid w:val="004F6F05"/>
    <w:rsid w:val="004F74B0"/>
    <w:rsid w:val="00511348"/>
    <w:rsid w:val="00513098"/>
    <w:rsid w:val="00516F08"/>
    <w:rsid w:val="00517F1B"/>
    <w:rsid w:val="00523DC8"/>
    <w:rsid w:val="005278EE"/>
    <w:rsid w:val="00532132"/>
    <w:rsid w:val="00532C17"/>
    <w:rsid w:val="005346BF"/>
    <w:rsid w:val="00537534"/>
    <w:rsid w:val="00537A6B"/>
    <w:rsid w:val="00537D17"/>
    <w:rsid w:val="00541D95"/>
    <w:rsid w:val="0054381F"/>
    <w:rsid w:val="00545E40"/>
    <w:rsid w:val="005523DA"/>
    <w:rsid w:val="00554EE3"/>
    <w:rsid w:val="0055719F"/>
    <w:rsid w:val="00563DAD"/>
    <w:rsid w:val="00566811"/>
    <w:rsid w:val="00567AE9"/>
    <w:rsid w:val="00574F2C"/>
    <w:rsid w:val="005813C9"/>
    <w:rsid w:val="00593CFB"/>
    <w:rsid w:val="005A149C"/>
    <w:rsid w:val="005A6458"/>
    <w:rsid w:val="005A79EF"/>
    <w:rsid w:val="005B1AF5"/>
    <w:rsid w:val="005B289E"/>
    <w:rsid w:val="005B28EB"/>
    <w:rsid w:val="005B2C70"/>
    <w:rsid w:val="005B5664"/>
    <w:rsid w:val="005B665E"/>
    <w:rsid w:val="005C3934"/>
    <w:rsid w:val="005C5B86"/>
    <w:rsid w:val="005D3E25"/>
    <w:rsid w:val="005D6B64"/>
    <w:rsid w:val="005E5A76"/>
    <w:rsid w:val="00602E3C"/>
    <w:rsid w:val="006077B6"/>
    <w:rsid w:val="00610453"/>
    <w:rsid w:val="00611945"/>
    <w:rsid w:val="00615D50"/>
    <w:rsid w:val="0061659D"/>
    <w:rsid w:val="006167FE"/>
    <w:rsid w:val="00627160"/>
    <w:rsid w:val="00630BD8"/>
    <w:rsid w:val="00634742"/>
    <w:rsid w:val="00642CA2"/>
    <w:rsid w:val="00643160"/>
    <w:rsid w:val="00645A8C"/>
    <w:rsid w:val="006477CB"/>
    <w:rsid w:val="00651C9C"/>
    <w:rsid w:val="00654C8A"/>
    <w:rsid w:val="00667F8B"/>
    <w:rsid w:val="0067203D"/>
    <w:rsid w:val="0067451D"/>
    <w:rsid w:val="006863D2"/>
    <w:rsid w:val="0069119D"/>
    <w:rsid w:val="006913C1"/>
    <w:rsid w:val="00694072"/>
    <w:rsid w:val="00697108"/>
    <w:rsid w:val="0069759F"/>
    <w:rsid w:val="00697D83"/>
    <w:rsid w:val="006A1C81"/>
    <w:rsid w:val="006A420E"/>
    <w:rsid w:val="006C18B9"/>
    <w:rsid w:val="006F3225"/>
    <w:rsid w:val="006F66C8"/>
    <w:rsid w:val="0070735D"/>
    <w:rsid w:val="007121B1"/>
    <w:rsid w:val="00713C20"/>
    <w:rsid w:val="00713E47"/>
    <w:rsid w:val="00714021"/>
    <w:rsid w:val="0071512D"/>
    <w:rsid w:val="007159EB"/>
    <w:rsid w:val="00717D16"/>
    <w:rsid w:val="0072000D"/>
    <w:rsid w:val="00723D29"/>
    <w:rsid w:val="007244FD"/>
    <w:rsid w:val="0073258C"/>
    <w:rsid w:val="00732715"/>
    <w:rsid w:val="00740460"/>
    <w:rsid w:val="00741A20"/>
    <w:rsid w:val="00744B51"/>
    <w:rsid w:val="00751562"/>
    <w:rsid w:val="007529DF"/>
    <w:rsid w:val="00761D70"/>
    <w:rsid w:val="00764B5B"/>
    <w:rsid w:val="007745B4"/>
    <w:rsid w:val="00780936"/>
    <w:rsid w:val="007857B1"/>
    <w:rsid w:val="007917BD"/>
    <w:rsid w:val="00793CF5"/>
    <w:rsid w:val="00794AD1"/>
    <w:rsid w:val="007A6029"/>
    <w:rsid w:val="007C0BBF"/>
    <w:rsid w:val="007C1F3D"/>
    <w:rsid w:val="007D2E1F"/>
    <w:rsid w:val="007D33B3"/>
    <w:rsid w:val="007D6033"/>
    <w:rsid w:val="007D78F1"/>
    <w:rsid w:val="007E233F"/>
    <w:rsid w:val="007E4B26"/>
    <w:rsid w:val="007E69BC"/>
    <w:rsid w:val="007E7396"/>
    <w:rsid w:val="007E747E"/>
    <w:rsid w:val="007F1196"/>
    <w:rsid w:val="007F7A9C"/>
    <w:rsid w:val="00812E48"/>
    <w:rsid w:val="0081487C"/>
    <w:rsid w:val="00820883"/>
    <w:rsid w:val="00825FF0"/>
    <w:rsid w:val="00841637"/>
    <w:rsid w:val="00843387"/>
    <w:rsid w:val="0084480A"/>
    <w:rsid w:val="008512E4"/>
    <w:rsid w:val="008522CB"/>
    <w:rsid w:val="0085350A"/>
    <w:rsid w:val="00865077"/>
    <w:rsid w:val="0087681C"/>
    <w:rsid w:val="00877FBF"/>
    <w:rsid w:val="00886073"/>
    <w:rsid w:val="00887EAD"/>
    <w:rsid w:val="00891987"/>
    <w:rsid w:val="00891B2A"/>
    <w:rsid w:val="008A6F47"/>
    <w:rsid w:val="008B70F6"/>
    <w:rsid w:val="008C2F3E"/>
    <w:rsid w:val="008C51F3"/>
    <w:rsid w:val="008C78D2"/>
    <w:rsid w:val="008D75EE"/>
    <w:rsid w:val="008F1D9A"/>
    <w:rsid w:val="00902BBC"/>
    <w:rsid w:val="009250B1"/>
    <w:rsid w:val="00933F23"/>
    <w:rsid w:val="00934332"/>
    <w:rsid w:val="00935F66"/>
    <w:rsid w:val="009435A9"/>
    <w:rsid w:val="00944F5C"/>
    <w:rsid w:val="00947FE2"/>
    <w:rsid w:val="0095022E"/>
    <w:rsid w:val="00952197"/>
    <w:rsid w:val="009543BC"/>
    <w:rsid w:val="00960643"/>
    <w:rsid w:val="00960CC9"/>
    <w:rsid w:val="00961199"/>
    <w:rsid w:val="00961FF1"/>
    <w:rsid w:val="009662F1"/>
    <w:rsid w:val="00970F69"/>
    <w:rsid w:val="00971816"/>
    <w:rsid w:val="0097620F"/>
    <w:rsid w:val="0098265E"/>
    <w:rsid w:val="009835ED"/>
    <w:rsid w:val="00990127"/>
    <w:rsid w:val="00991A6E"/>
    <w:rsid w:val="00992447"/>
    <w:rsid w:val="009A251D"/>
    <w:rsid w:val="009A49F4"/>
    <w:rsid w:val="009A5BCA"/>
    <w:rsid w:val="009B06BA"/>
    <w:rsid w:val="009B3AE0"/>
    <w:rsid w:val="009B65E3"/>
    <w:rsid w:val="009B6867"/>
    <w:rsid w:val="009B6934"/>
    <w:rsid w:val="009B77CB"/>
    <w:rsid w:val="009C0285"/>
    <w:rsid w:val="009C1DB9"/>
    <w:rsid w:val="009C55B4"/>
    <w:rsid w:val="009C6B67"/>
    <w:rsid w:val="009D1C1E"/>
    <w:rsid w:val="009D5029"/>
    <w:rsid w:val="009E046A"/>
    <w:rsid w:val="009E0711"/>
    <w:rsid w:val="009E4ADE"/>
    <w:rsid w:val="009E5228"/>
    <w:rsid w:val="009E74E6"/>
    <w:rsid w:val="00A00464"/>
    <w:rsid w:val="00A01448"/>
    <w:rsid w:val="00A13F0F"/>
    <w:rsid w:val="00A24E7C"/>
    <w:rsid w:val="00A32891"/>
    <w:rsid w:val="00A3675D"/>
    <w:rsid w:val="00A5049E"/>
    <w:rsid w:val="00A51669"/>
    <w:rsid w:val="00A53AC3"/>
    <w:rsid w:val="00A54925"/>
    <w:rsid w:val="00A5699D"/>
    <w:rsid w:val="00A57AF2"/>
    <w:rsid w:val="00A77795"/>
    <w:rsid w:val="00A824AC"/>
    <w:rsid w:val="00A9177D"/>
    <w:rsid w:val="00A93DBB"/>
    <w:rsid w:val="00AA4446"/>
    <w:rsid w:val="00AB2F70"/>
    <w:rsid w:val="00AC03D7"/>
    <w:rsid w:val="00AD2D65"/>
    <w:rsid w:val="00AD3587"/>
    <w:rsid w:val="00AD3AAD"/>
    <w:rsid w:val="00AD7FAC"/>
    <w:rsid w:val="00AE0B91"/>
    <w:rsid w:val="00AE1A3F"/>
    <w:rsid w:val="00AE68DF"/>
    <w:rsid w:val="00AF36D4"/>
    <w:rsid w:val="00AF6C33"/>
    <w:rsid w:val="00AF6E68"/>
    <w:rsid w:val="00B00552"/>
    <w:rsid w:val="00B03DB3"/>
    <w:rsid w:val="00B05A78"/>
    <w:rsid w:val="00B17F50"/>
    <w:rsid w:val="00B23887"/>
    <w:rsid w:val="00B23B29"/>
    <w:rsid w:val="00B273E4"/>
    <w:rsid w:val="00B357F1"/>
    <w:rsid w:val="00B52468"/>
    <w:rsid w:val="00B52B59"/>
    <w:rsid w:val="00B55858"/>
    <w:rsid w:val="00B57099"/>
    <w:rsid w:val="00B650E9"/>
    <w:rsid w:val="00B83077"/>
    <w:rsid w:val="00B84EFC"/>
    <w:rsid w:val="00B876C8"/>
    <w:rsid w:val="00BA058F"/>
    <w:rsid w:val="00BA0DF5"/>
    <w:rsid w:val="00BB10B9"/>
    <w:rsid w:val="00BB14FE"/>
    <w:rsid w:val="00BB71C0"/>
    <w:rsid w:val="00BC1BE4"/>
    <w:rsid w:val="00BC1FC5"/>
    <w:rsid w:val="00BC3678"/>
    <w:rsid w:val="00BC4DD3"/>
    <w:rsid w:val="00BC5851"/>
    <w:rsid w:val="00BC7233"/>
    <w:rsid w:val="00BD55C7"/>
    <w:rsid w:val="00BD74AA"/>
    <w:rsid w:val="00BE5B9A"/>
    <w:rsid w:val="00BF0C17"/>
    <w:rsid w:val="00BF33B9"/>
    <w:rsid w:val="00BF6B6D"/>
    <w:rsid w:val="00C01D77"/>
    <w:rsid w:val="00C01F5F"/>
    <w:rsid w:val="00C07D58"/>
    <w:rsid w:val="00C101CB"/>
    <w:rsid w:val="00C15DA9"/>
    <w:rsid w:val="00C20D6E"/>
    <w:rsid w:val="00C31003"/>
    <w:rsid w:val="00C33094"/>
    <w:rsid w:val="00C33A3C"/>
    <w:rsid w:val="00C3724C"/>
    <w:rsid w:val="00C37E9D"/>
    <w:rsid w:val="00C478D6"/>
    <w:rsid w:val="00C51B8E"/>
    <w:rsid w:val="00C55633"/>
    <w:rsid w:val="00C56A80"/>
    <w:rsid w:val="00C61AAD"/>
    <w:rsid w:val="00C7406A"/>
    <w:rsid w:val="00C752F5"/>
    <w:rsid w:val="00C81C08"/>
    <w:rsid w:val="00C82DB0"/>
    <w:rsid w:val="00C84B79"/>
    <w:rsid w:val="00C871FF"/>
    <w:rsid w:val="00C93889"/>
    <w:rsid w:val="00C9437C"/>
    <w:rsid w:val="00C94CE6"/>
    <w:rsid w:val="00CA0D40"/>
    <w:rsid w:val="00CA7906"/>
    <w:rsid w:val="00CB405F"/>
    <w:rsid w:val="00CC1EB8"/>
    <w:rsid w:val="00CD4852"/>
    <w:rsid w:val="00CD4F6D"/>
    <w:rsid w:val="00CE15CF"/>
    <w:rsid w:val="00CE1A08"/>
    <w:rsid w:val="00CE220B"/>
    <w:rsid w:val="00CE2C10"/>
    <w:rsid w:val="00CE4CD8"/>
    <w:rsid w:val="00CF69BF"/>
    <w:rsid w:val="00CF7DE7"/>
    <w:rsid w:val="00D019E0"/>
    <w:rsid w:val="00D068C2"/>
    <w:rsid w:val="00D07AD7"/>
    <w:rsid w:val="00D07B91"/>
    <w:rsid w:val="00D11295"/>
    <w:rsid w:val="00D17EC9"/>
    <w:rsid w:val="00D24229"/>
    <w:rsid w:val="00D2522C"/>
    <w:rsid w:val="00D3186E"/>
    <w:rsid w:val="00D31983"/>
    <w:rsid w:val="00D32DD8"/>
    <w:rsid w:val="00D33271"/>
    <w:rsid w:val="00D352DD"/>
    <w:rsid w:val="00D36B31"/>
    <w:rsid w:val="00D4027D"/>
    <w:rsid w:val="00D40F56"/>
    <w:rsid w:val="00D507BE"/>
    <w:rsid w:val="00D522EC"/>
    <w:rsid w:val="00D567F5"/>
    <w:rsid w:val="00D66AB6"/>
    <w:rsid w:val="00D66EEA"/>
    <w:rsid w:val="00D70009"/>
    <w:rsid w:val="00D83A2A"/>
    <w:rsid w:val="00D84646"/>
    <w:rsid w:val="00D85A53"/>
    <w:rsid w:val="00D918F2"/>
    <w:rsid w:val="00D94E19"/>
    <w:rsid w:val="00D96335"/>
    <w:rsid w:val="00DA59BC"/>
    <w:rsid w:val="00DA7C6E"/>
    <w:rsid w:val="00DB28C3"/>
    <w:rsid w:val="00DC13C1"/>
    <w:rsid w:val="00DC184F"/>
    <w:rsid w:val="00DC2E89"/>
    <w:rsid w:val="00DC7372"/>
    <w:rsid w:val="00DD0E72"/>
    <w:rsid w:val="00DD48D0"/>
    <w:rsid w:val="00DD5858"/>
    <w:rsid w:val="00DE1246"/>
    <w:rsid w:val="00DE3ACC"/>
    <w:rsid w:val="00DE6255"/>
    <w:rsid w:val="00DE7603"/>
    <w:rsid w:val="00DF36AC"/>
    <w:rsid w:val="00DF3B12"/>
    <w:rsid w:val="00DF7859"/>
    <w:rsid w:val="00E00773"/>
    <w:rsid w:val="00E01E70"/>
    <w:rsid w:val="00E04ED4"/>
    <w:rsid w:val="00E0712E"/>
    <w:rsid w:val="00E14A23"/>
    <w:rsid w:val="00E14C49"/>
    <w:rsid w:val="00E154B1"/>
    <w:rsid w:val="00E16B9A"/>
    <w:rsid w:val="00E20225"/>
    <w:rsid w:val="00E21CA4"/>
    <w:rsid w:val="00E244FB"/>
    <w:rsid w:val="00E24A36"/>
    <w:rsid w:val="00E2641A"/>
    <w:rsid w:val="00E35996"/>
    <w:rsid w:val="00E424E7"/>
    <w:rsid w:val="00E460F6"/>
    <w:rsid w:val="00E46FD7"/>
    <w:rsid w:val="00E51CE0"/>
    <w:rsid w:val="00E569CF"/>
    <w:rsid w:val="00E57089"/>
    <w:rsid w:val="00E63ED8"/>
    <w:rsid w:val="00E64577"/>
    <w:rsid w:val="00E65E78"/>
    <w:rsid w:val="00E728CF"/>
    <w:rsid w:val="00E77280"/>
    <w:rsid w:val="00E973B0"/>
    <w:rsid w:val="00EA1023"/>
    <w:rsid w:val="00EB3279"/>
    <w:rsid w:val="00EB6502"/>
    <w:rsid w:val="00EC2CC1"/>
    <w:rsid w:val="00EC6C29"/>
    <w:rsid w:val="00EE087D"/>
    <w:rsid w:val="00EF19C8"/>
    <w:rsid w:val="00EF3B17"/>
    <w:rsid w:val="00EF4E24"/>
    <w:rsid w:val="00EF7E94"/>
    <w:rsid w:val="00F1052D"/>
    <w:rsid w:val="00F1524C"/>
    <w:rsid w:val="00F21ADD"/>
    <w:rsid w:val="00F25CB5"/>
    <w:rsid w:val="00F320C3"/>
    <w:rsid w:val="00F443C7"/>
    <w:rsid w:val="00F453D3"/>
    <w:rsid w:val="00F47878"/>
    <w:rsid w:val="00F50FEA"/>
    <w:rsid w:val="00F52C94"/>
    <w:rsid w:val="00F5578E"/>
    <w:rsid w:val="00F64D27"/>
    <w:rsid w:val="00F77C7E"/>
    <w:rsid w:val="00F81C91"/>
    <w:rsid w:val="00F82C26"/>
    <w:rsid w:val="00F830AB"/>
    <w:rsid w:val="00F835AD"/>
    <w:rsid w:val="00F844B7"/>
    <w:rsid w:val="00F85561"/>
    <w:rsid w:val="00F86FF5"/>
    <w:rsid w:val="00F8784E"/>
    <w:rsid w:val="00F90E57"/>
    <w:rsid w:val="00F94264"/>
    <w:rsid w:val="00FA1FBA"/>
    <w:rsid w:val="00FA416C"/>
    <w:rsid w:val="00FA5843"/>
    <w:rsid w:val="00FB1765"/>
    <w:rsid w:val="00FB4A58"/>
    <w:rsid w:val="00FB5B2A"/>
    <w:rsid w:val="00FB6C7C"/>
    <w:rsid w:val="00FB75FB"/>
    <w:rsid w:val="00FC14C9"/>
    <w:rsid w:val="00FD6837"/>
    <w:rsid w:val="00FE2A07"/>
    <w:rsid w:val="00FE6FF3"/>
    <w:rsid w:val="00FF4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75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1D75A1"/>
    <w:pPr>
      <w:widowControl/>
      <w:autoSpaceDE/>
      <w:autoSpaceDN/>
      <w:adjustRightInd/>
      <w:ind w:left="720"/>
      <w:contextualSpacing/>
    </w:pPr>
    <w:rPr>
      <w:sz w:val="24"/>
      <w:szCs w:val="24"/>
    </w:rPr>
  </w:style>
  <w:style w:type="character" w:customStyle="1" w:styleId="2">
    <w:name w:val="Основной текст (2)_"/>
    <w:basedOn w:val="a0"/>
    <w:link w:val="20"/>
    <w:rsid w:val="001D75A1"/>
    <w:rPr>
      <w:rFonts w:ascii="Times New Roman" w:eastAsia="Times New Roman" w:hAnsi="Times New Roman" w:cs="Times New Roman"/>
      <w:spacing w:val="2"/>
      <w:shd w:val="clear" w:color="auto" w:fill="FFFFFF"/>
    </w:rPr>
  </w:style>
  <w:style w:type="character" w:customStyle="1" w:styleId="a5">
    <w:name w:val="Основной текст_"/>
    <w:basedOn w:val="a0"/>
    <w:link w:val="1"/>
    <w:rsid w:val="001D75A1"/>
    <w:rPr>
      <w:rFonts w:ascii="Times New Roman" w:eastAsia="Times New Roman" w:hAnsi="Times New Roman" w:cs="Times New Roman"/>
      <w:spacing w:val="2"/>
      <w:sz w:val="20"/>
      <w:szCs w:val="20"/>
      <w:shd w:val="clear" w:color="auto" w:fill="FFFFFF"/>
    </w:rPr>
  </w:style>
  <w:style w:type="paragraph" w:customStyle="1" w:styleId="20">
    <w:name w:val="Основной текст (2)"/>
    <w:basedOn w:val="a"/>
    <w:link w:val="2"/>
    <w:rsid w:val="001D75A1"/>
    <w:pPr>
      <w:widowControl/>
      <w:shd w:val="clear" w:color="auto" w:fill="FFFFFF"/>
      <w:autoSpaceDE/>
      <w:autoSpaceDN/>
      <w:adjustRightInd/>
      <w:spacing w:line="271" w:lineRule="exact"/>
      <w:jc w:val="right"/>
    </w:pPr>
    <w:rPr>
      <w:spacing w:val="2"/>
      <w:sz w:val="22"/>
      <w:szCs w:val="22"/>
      <w:lang w:eastAsia="en-US"/>
    </w:rPr>
  </w:style>
  <w:style w:type="paragraph" w:customStyle="1" w:styleId="1">
    <w:name w:val="Основной текст1"/>
    <w:basedOn w:val="a"/>
    <w:link w:val="a5"/>
    <w:rsid w:val="001D75A1"/>
    <w:pPr>
      <w:widowControl/>
      <w:shd w:val="clear" w:color="auto" w:fill="FFFFFF"/>
      <w:autoSpaceDE/>
      <w:autoSpaceDN/>
      <w:adjustRightInd/>
      <w:spacing w:line="0" w:lineRule="atLeast"/>
      <w:ind w:hanging="180"/>
      <w:jc w:val="right"/>
    </w:pPr>
    <w:rPr>
      <w:spacing w:val="2"/>
      <w:lang w:eastAsia="en-US"/>
    </w:rPr>
  </w:style>
  <w:style w:type="paragraph" w:styleId="a6">
    <w:name w:val="Balloon Text"/>
    <w:basedOn w:val="a"/>
    <w:link w:val="a7"/>
    <w:uiPriority w:val="99"/>
    <w:semiHidden/>
    <w:unhideWhenUsed/>
    <w:rsid w:val="001D75A1"/>
    <w:rPr>
      <w:rFonts w:ascii="Tahoma" w:hAnsi="Tahoma" w:cs="Tahoma"/>
      <w:sz w:val="16"/>
      <w:szCs w:val="16"/>
    </w:rPr>
  </w:style>
  <w:style w:type="character" w:customStyle="1" w:styleId="a7">
    <w:name w:val="Текст выноски Знак"/>
    <w:basedOn w:val="a0"/>
    <w:link w:val="a6"/>
    <w:uiPriority w:val="99"/>
    <w:semiHidden/>
    <w:rsid w:val="001D75A1"/>
    <w:rPr>
      <w:rFonts w:ascii="Tahoma" w:eastAsia="Times New Roman" w:hAnsi="Tahoma" w:cs="Tahoma"/>
      <w:sz w:val="16"/>
      <w:szCs w:val="16"/>
      <w:lang w:eastAsia="ru-RU"/>
    </w:rPr>
  </w:style>
  <w:style w:type="paragraph" w:customStyle="1" w:styleId="ConsNormal">
    <w:name w:val="ConsNormal"/>
    <w:rsid w:val="00FF48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F48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1932DD"/>
    <w:pPr>
      <w:spacing w:after="0" w:line="240" w:lineRule="auto"/>
    </w:pPr>
    <w:rPr>
      <w:rFonts w:ascii="Calibri" w:eastAsia="Calibri" w:hAnsi="Calibri" w:cs="Times New Roman"/>
    </w:rPr>
  </w:style>
  <w:style w:type="character" w:styleId="a9">
    <w:name w:val="Strong"/>
    <w:uiPriority w:val="22"/>
    <w:qFormat/>
    <w:rsid w:val="007857B1"/>
    <w:rPr>
      <w:b/>
      <w:bCs/>
    </w:rPr>
  </w:style>
  <w:style w:type="character" w:customStyle="1" w:styleId="apple-converted-space">
    <w:name w:val="apple-converted-space"/>
    <w:rsid w:val="00785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75A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1D75A1"/>
    <w:pPr>
      <w:widowControl/>
      <w:autoSpaceDE/>
      <w:autoSpaceDN/>
      <w:adjustRightInd/>
      <w:ind w:left="720"/>
      <w:contextualSpacing/>
    </w:pPr>
    <w:rPr>
      <w:sz w:val="24"/>
      <w:szCs w:val="24"/>
    </w:rPr>
  </w:style>
  <w:style w:type="character" w:customStyle="1" w:styleId="2">
    <w:name w:val="Основной текст (2)_"/>
    <w:basedOn w:val="a0"/>
    <w:link w:val="20"/>
    <w:rsid w:val="001D75A1"/>
    <w:rPr>
      <w:rFonts w:ascii="Times New Roman" w:eastAsia="Times New Roman" w:hAnsi="Times New Roman" w:cs="Times New Roman"/>
      <w:spacing w:val="2"/>
      <w:shd w:val="clear" w:color="auto" w:fill="FFFFFF"/>
    </w:rPr>
  </w:style>
  <w:style w:type="character" w:customStyle="1" w:styleId="a5">
    <w:name w:val="Основной текст_"/>
    <w:basedOn w:val="a0"/>
    <w:link w:val="1"/>
    <w:rsid w:val="001D75A1"/>
    <w:rPr>
      <w:rFonts w:ascii="Times New Roman" w:eastAsia="Times New Roman" w:hAnsi="Times New Roman" w:cs="Times New Roman"/>
      <w:spacing w:val="2"/>
      <w:sz w:val="20"/>
      <w:szCs w:val="20"/>
      <w:shd w:val="clear" w:color="auto" w:fill="FFFFFF"/>
    </w:rPr>
  </w:style>
  <w:style w:type="paragraph" w:customStyle="1" w:styleId="20">
    <w:name w:val="Основной текст (2)"/>
    <w:basedOn w:val="a"/>
    <w:link w:val="2"/>
    <w:rsid w:val="001D75A1"/>
    <w:pPr>
      <w:widowControl/>
      <w:shd w:val="clear" w:color="auto" w:fill="FFFFFF"/>
      <w:autoSpaceDE/>
      <w:autoSpaceDN/>
      <w:adjustRightInd/>
      <w:spacing w:line="271" w:lineRule="exact"/>
      <w:jc w:val="right"/>
    </w:pPr>
    <w:rPr>
      <w:spacing w:val="2"/>
      <w:sz w:val="22"/>
      <w:szCs w:val="22"/>
      <w:lang w:eastAsia="en-US"/>
    </w:rPr>
  </w:style>
  <w:style w:type="paragraph" w:customStyle="1" w:styleId="1">
    <w:name w:val="Основной текст1"/>
    <w:basedOn w:val="a"/>
    <w:link w:val="a5"/>
    <w:rsid w:val="001D75A1"/>
    <w:pPr>
      <w:widowControl/>
      <w:shd w:val="clear" w:color="auto" w:fill="FFFFFF"/>
      <w:autoSpaceDE/>
      <w:autoSpaceDN/>
      <w:adjustRightInd/>
      <w:spacing w:line="0" w:lineRule="atLeast"/>
      <w:ind w:hanging="180"/>
      <w:jc w:val="right"/>
    </w:pPr>
    <w:rPr>
      <w:spacing w:val="2"/>
      <w:lang w:eastAsia="en-US"/>
    </w:rPr>
  </w:style>
  <w:style w:type="paragraph" w:styleId="a6">
    <w:name w:val="Balloon Text"/>
    <w:basedOn w:val="a"/>
    <w:link w:val="a7"/>
    <w:uiPriority w:val="99"/>
    <w:semiHidden/>
    <w:unhideWhenUsed/>
    <w:rsid w:val="001D75A1"/>
    <w:rPr>
      <w:rFonts w:ascii="Tahoma" w:hAnsi="Tahoma" w:cs="Tahoma"/>
      <w:sz w:val="16"/>
      <w:szCs w:val="16"/>
    </w:rPr>
  </w:style>
  <w:style w:type="character" w:customStyle="1" w:styleId="a7">
    <w:name w:val="Текст выноски Знак"/>
    <w:basedOn w:val="a0"/>
    <w:link w:val="a6"/>
    <w:uiPriority w:val="99"/>
    <w:semiHidden/>
    <w:rsid w:val="001D75A1"/>
    <w:rPr>
      <w:rFonts w:ascii="Tahoma" w:eastAsia="Times New Roman" w:hAnsi="Tahoma" w:cs="Tahoma"/>
      <w:sz w:val="16"/>
      <w:szCs w:val="16"/>
      <w:lang w:eastAsia="ru-RU"/>
    </w:rPr>
  </w:style>
  <w:style w:type="paragraph" w:customStyle="1" w:styleId="ConsNormal">
    <w:name w:val="ConsNormal"/>
    <w:rsid w:val="00FF48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F48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1932DD"/>
    <w:pPr>
      <w:spacing w:after="0" w:line="240" w:lineRule="auto"/>
    </w:pPr>
    <w:rPr>
      <w:rFonts w:ascii="Calibri" w:eastAsia="Calibri" w:hAnsi="Calibri" w:cs="Times New Roman"/>
    </w:rPr>
  </w:style>
  <w:style w:type="character" w:styleId="a9">
    <w:name w:val="Strong"/>
    <w:uiPriority w:val="22"/>
    <w:qFormat/>
    <w:rsid w:val="007857B1"/>
    <w:rPr>
      <w:b/>
      <w:bCs/>
    </w:rPr>
  </w:style>
  <w:style w:type="character" w:customStyle="1" w:styleId="apple-converted-space">
    <w:name w:val="apple-converted-space"/>
    <w:rsid w:val="007857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E24B-38A1-488A-BD09-4BD22C5B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3727</Words>
  <Characters>21247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нвадщ</cp:lastModifiedBy>
  <cp:revision>4</cp:revision>
  <cp:lastPrinted>2013-10-03T11:40:00Z</cp:lastPrinted>
  <dcterms:created xsi:type="dcterms:W3CDTF">2022-01-12T14:30:00Z</dcterms:created>
  <dcterms:modified xsi:type="dcterms:W3CDTF">2022-01-12T14:31:00Z</dcterms:modified>
</cp:coreProperties>
</file>