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 регистрации случаев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МКОУ ТЕБЕКМАХИНСКАЯ СОШ</w:t>
      </w:r>
    </w:p>
    <w:p w:rsidR="002D14BD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</w:pPr>
    </w:p>
    <w:p w:rsidR="002D14BD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</w:pPr>
      <w:r w:rsidRPr="00795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471712</wp:posOffset>
            </wp:positionH>
            <wp:positionV relativeFrom="paragraph">
              <wp:posOffset>253151</wp:posOffset>
            </wp:positionV>
            <wp:extent cx="7068620" cy="3893906"/>
            <wp:effectExtent l="0" t="0" r="0" b="0"/>
            <wp:wrapNone/>
            <wp:docPr id="3" name="Рисунок 1" descr="G:\шк примирения\документации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шк примирения\документации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8185" cy="3888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14BD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  <w:sectPr w:rsidR="002D14BD" w:rsidSect="0079589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D14BD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</w:pPr>
    </w:p>
    <w:p w:rsidR="002D14BD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№ 4</w:t>
      </w:r>
    </w:p>
    <w:p w:rsidR="002D14BD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Регистрационная карта</w:t>
      </w:r>
    </w:p>
    <w:p w:rsidR="002D14BD" w:rsidRPr="00AC424F" w:rsidRDefault="002D14BD" w:rsidP="002D14BD">
      <w:pPr>
        <w:tabs>
          <w:tab w:val="left" w:pos="1780"/>
        </w:tabs>
        <w:rPr>
          <w:rFonts w:ascii="Times New Roman" w:hAnsi="Times New Roman" w:cs="Times New Roman"/>
          <w:b/>
          <w:sz w:val="28"/>
          <w:szCs w:val="28"/>
        </w:rPr>
      </w:pPr>
      <w:r w:rsidRPr="0079589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92926" cy="8013843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211" cy="80320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BD" w:rsidRPr="00914474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810617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10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474">
        <w:rPr>
          <w:rFonts w:ascii="Times New Roman" w:hAnsi="Times New Roman" w:cs="Times New Roman"/>
          <w:sz w:val="28"/>
          <w:szCs w:val="28"/>
        </w:rPr>
        <w:t>В местах, обозначенных квадратиками, ставятся «галочки ».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5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95890">
        <w:rPr>
          <w:rFonts w:ascii="Times New Roman" w:hAnsi="Times New Roman" w:cs="Times New Roman"/>
          <w:b/>
          <w:sz w:val="28"/>
          <w:szCs w:val="28"/>
        </w:rPr>
        <w:t>ПРИМИРИТЕЛЬНЫЙ ДОГОВОР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Участники восстановительной программы (медиации,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890">
        <w:rPr>
          <w:rFonts w:ascii="Times New Roman" w:hAnsi="Times New Roman" w:cs="Times New Roman"/>
          <w:sz w:val="28"/>
          <w:szCs w:val="28"/>
        </w:rPr>
        <w:t>круга сообщества, шко</w:t>
      </w:r>
      <w:r>
        <w:rPr>
          <w:rFonts w:ascii="Times New Roman" w:hAnsi="Times New Roman" w:cs="Times New Roman"/>
          <w:sz w:val="28"/>
          <w:szCs w:val="28"/>
        </w:rPr>
        <w:t>льной конференции, семейной кон</w:t>
      </w:r>
      <w:r w:rsidRPr="00795890">
        <w:rPr>
          <w:rFonts w:ascii="Times New Roman" w:hAnsi="Times New Roman" w:cs="Times New Roman"/>
          <w:sz w:val="28"/>
          <w:szCs w:val="28"/>
        </w:rPr>
        <w:t>ференции) в лице:</w:t>
      </w:r>
    </w:p>
    <w:p w:rsidR="002D14BD" w:rsidRDefault="002D14BD" w:rsidP="002D14BD"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провели личную встречу, на которой обсудили ситуацию,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890">
        <w:rPr>
          <w:rFonts w:ascii="Times New Roman" w:hAnsi="Times New Roman" w:cs="Times New Roman"/>
          <w:sz w:val="28"/>
          <w:szCs w:val="28"/>
        </w:rPr>
        <w:t>состоящую в том, что</w:t>
      </w:r>
    </w:p>
    <w:p w:rsidR="002D14BD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и пришли к следующим выводам (договоренностям):</w:t>
      </w:r>
    </w:p>
    <w:p w:rsidR="002D14BD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Проверять выполнение условий договора и уведомлять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890">
        <w:rPr>
          <w:rFonts w:ascii="Times New Roman" w:hAnsi="Times New Roman" w:cs="Times New Roman"/>
          <w:sz w:val="28"/>
          <w:szCs w:val="28"/>
        </w:rPr>
        <w:t>медиаторов об их успешном завершении будет</w:t>
      </w:r>
    </w:p>
    <w:p w:rsidR="002D14BD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Встреча для аналитической беседы состоится (место,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890">
        <w:rPr>
          <w:rFonts w:ascii="Times New Roman" w:hAnsi="Times New Roman" w:cs="Times New Roman"/>
          <w:sz w:val="28"/>
          <w:szCs w:val="28"/>
        </w:rPr>
        <w:t>дата, время)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Чтобы в дальнейшем</w:t>
      </w:r>
      <w:r>
        <w:rPr>
          <w:rFonts w:ascii="Times New Roman" w:hAnsi="Times New Roman" w:cs="Times New Roman"/>
          <w:sz w:val="28"/>
          <w:szCs w:val="28"/>
        </w:rPr>
        <w:t xml:space="preserve"> подобное не повторилось, мы договорились сделать следующее.</w:t>
      </w:r>
    </w:p>
    <w:p w:rsidR="002D14BD" w:rsidRDefault="002D14BD" w:rsidP="002D14BD">
      <w:pPr>
        <w:tabs>
          <w:tab w:val="left" w:pos="716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1. Мы понимаем, что копия данного договора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890">
        <w:rPr>
          <w:rFonts w:ascii="Times New Roman" w:hAnsi="Times New Roman" w:cs="Times New Roman"/>
          <w:sz w:val="28"/>
          <w:szCs w:val="28"/>
        </w:rPr>
        <w:t>передана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заинтересованным в ре</w:t>
      </w:r>
      <w:r w:rsidRPr="00795890">
        <w:rPr>
          <w:rFonts w:ascii="Times New Roman" w:hAnsi="Times New Roman" w:cs="Times New Roman"/>
          <w:sz w:val="28"/>
          <w:szCs w:val="28"/>
        </w:rPr>
        <w:t>шении лицам. Обсуждавшееся на примирительной встрече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890">
        <w:rPr>
          <w:rFonts w:ascii="Times New Roman" w:hAnsi="Times New Roman" w:cs="Times New Roman"/>
          <w:sz w:val="28"/>
          <w:szCs w:val="28"/>
        </w:rPr>
        <w:t>медиатор никому сообщать не будет.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2. Если это соглашение н</w:t>
      </w:r>
      <w:r>
        <w:rPr>
          <w:rFonts w:ascii="Times New Roman" w:hAnsi="Times New Roman" w:cs="Times New Roman"/>
          <w:sz w:val="28"/>
          <w:szCs w:val="28"/>
        </w:rPr>
        <w:t>е будет выполнено, а у нас оста</w:t>
      </w:r>
      <w:r w:rsidRPr="00795890">
        <w:rPr>
          <w:rFonts w:ascii="Times New Roman" w:hAnsi="Times New Roman" w:cs="Times New Roman"/>
          <w:sz w:val="28"/>
          <w:szCs w:val="28"/>
        </w:rPr>
        <w:t>нутся проблемы, мы согласны вернуться на медиацию.</w:t>
      </w:r>
    </w:p>
    <w:p w:rsidR="002D14BD" w:rsidRPr="00795890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>Фамилии, имена и подписи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795890">
        <w:rPr>
          <w:rFonts w:ascii="Times New Roman" w:hAnsi="Times New Roman" w:cs="Times New Roman"/>
          <w:sz w:val="28"/>
          <w:szCs w:val="28"/>
        </w:rPr>
        <w:t>Дата</w:t>
      </w:r>
    </w:p>
    <w:p w:rsidR="002D14BD" w:rsidRDefault="002D14BD" w:rsidP="002D14BD">
      <w:pPr>
        <w:tabs>
          <w:tab w:val="left" w:pos="716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890">
        <w:rPr>
          <w:rFonts w:ascii="Times New Roman" w:hAnsi="Times New Roman" w:cs="Times New Roman"/>
          <w:sz w:val="28"/>
          <w:szCs w:val="28"/>
        </w:rPr>
        <w:t xml:space="preserve">участников встречи </w:t>
      </w:r>
    </w:p>
    <w:p w:rsidR="007A2181" w:rsidRDefault="007A2181"/>
    <w:sectPr w:rsidR="007A2181" w:rsidSect="00841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D14BD"/>
    <w:rsid w:val="002D14BD"/>
    <w:rsid w:val="007A2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14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1417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нвадщ</dc:creator>
  <cp:lastModifiedBy>нвадщ</cp:lastModifiedBy>
  <cp:revision>1</cp:revision>
  <dcterms:created xsi:type="dcterms:W3CDTF">2022-01-13T14:27:00Z</dcterms:created>
  <dcterms:modified xsi:type="dcterms:W3CDTF">2022-01-13T14:29:00Z</dcterms:modified>
</cp:coreProperties>
</file>