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  <w:bookmarkStart w:id="0" w:name="_GoBack"/>
      <w:bookmarkEnd w:id="0"/>
    </w:p>
    <w:p w:rsidR="00793304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целевой модели наставничества в </w:t>
      </w:r>
      <w:r w:rsidR="00793304">
        <w:rPr>
          <w:b/>
        </w:rPr>
        <w:t>МКОУ «</w:t>
      </w:r>
      <w:proofErr w:type="spellStart"/>
      <w:r w:rsidR="00793304">
        <w:rPr>
          <w:b/>
        </w:rPr>
        <w:t>Тебекмахинская</w:t>
      </w:r>
      <w:proofErr w:type="spellEnd"/>
      <w:r w:rsidR="00793304">
        <w:rPr>
          <w:b/>
        </w:rPr>
        <w:t xml:space="preserve"> СОШ»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</w:rPr>
        <w:t>202</w:t>
      </w:r>
      <w:r w:rsidR="00793304">
        <w:rPr>
          <w:b/>
        </w:rPr>
        <w:t>2</w:t>
      </w:r>
      <w:r w:rsidRPr="0020050A">
        <w:rPr>
          <w:b/>
        </w:rPr>
        <w:t xml:space="preserve"> – 202</w:t>
      </w:r>
      <w:r w:rsidR="00793304">
        <w:rPr>
          <w:b/>
        </w:rPr>
        <w:t>3</w:t>
      </w:r>
      <w:r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/>
      </w:tblPr>
      <w:tblGrid>
        <w:gridCol w:w="657"/>
        <w:gridCol w:w="1981"/>
        <w:gridCol w:w="2390"/>
        <w:gridCol w:w="6058"/>
        <w:gridCol w:w="1675"/>
        <w:gridCol w:w="2025"/>
      </w:tblGrid>
      <w:tr w:rsidR="00E25768" w:rsidTr="00E25768">
        <w:tc>
          <w:tcPr>
            <w:tcW w:w="657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1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0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58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5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025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1" w:type="dxa"/>
            <w:vMerge w:val="restart"/>
          </w:tcPr>
          <w:p w:rsidR="00512B21" w:rsidRDefault="00512B21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0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58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5" w:type="dxa"/>
          </w:tcPr>
          <w:p w:rsidR="00512B21" w:rsidRDefault="00E25768" w:rsidP="00BF3DAE">
            <w:pPr>
              <w:jc w:val="center"/>
            </w:pPr>
            <w:r>
              <w:t>Август</w:t>
            </w:r>
          </w:p>
        </w:tc>
        <w:tc>
          <w:tcPr>
            <w:tcW w:w="2025" w:type="dxa"/>
          </w:tcPr>
          <w:p w:rsidR="00512B21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20050A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 Проведение педагогического совета.</w:t>
            </w:r>
          </w:p>
          <w:p w:rsidR="00E25768" w:rsidRDefault="00E25768" w:rsidP="004F1856">
            <w:pPr>
              <w:jc w:val="both"/>
            </w:pPr>
            <w:r>
              <w:t>2. Проведение родительских собраний.</w:t>
            </w:r>
          </w:p>
          <w:p w:rsidR="00E25768" w:rsidRDefault="00E25768" w:rsidP="004F1856">
            <w:pPr>
              <w:jc w:val="both"/>
            </w:pPr>
            <w:r>
              <w:t xml:space="preserve">3. Проведение ученической конференции. </w:t>
            </w:r>
          </w:p>
          <w:p w:rsidR="00E25768" w:rsidRDefault="00E25768" w:rsidP="004F1856">
            <w:pPr>
              <w:jc w:val="both"/>
            </w:pPr>
            <w:r>
              <w:t>4. Проведение классных часов.</w:t>
            </w:r>
          </w:p>
          <w:p w:rsidR="00E25768" w:rsidRDefault="00E25768" w:rsidP="004F1856">
            <w:pPr>
              <w:jc w:val="both"/>
            </w:pPr>
            <w:r>
              <w:t>5. Информирование на сайте ОО.</w:t>
            </w:r>
          </w:p>
          <w:p w:rsidR="00E25768" w:rsidRDefault="00E25768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5" w:type="dxa"/>
          </w:tcPr>
          <w:p w:rsidR="00E25768" w:rsidRDefault="00E25768" w:rsidP="002F6504">
            <w:pPr>
              <w:jc w:val="center"/>
            </w:pPr>
            <w:r>
              <w:t>Август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:rsidR="00E25768" w:rsidRDefault="00E25768" w:rsidP="004F1856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:rsidR="00E25768" w:rsidRDefault="00E25768" w:rsidP="004F1856">
            <w:pPr>
              <w:jc w:val="both"/>
            </w:pPr>
          </w:p>
          <w:p w:rsidR="00E25768" w:rsidRDefault="00E25768" w:rsidP="004F1856">
            <w:pPr>
              <w:jc w:val="both"/>
            </w:pPr>
            <w:r>
              <w:lastRenderedPageBreak/>
              <w:t xml:space="preserve">3. Разработка и утверждение «дорожной карты» внедрения системы наставничества в ОО». </w:t>
            </w:r>
          </w:p>
          <w:p w:rsidR="00E25768" w:rsidRDefault="00E25768" w:rsidP="0020050A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5" w:type="dxa"/>
          </w:tcPr>
          <w:p w:rsidR="00E25768" w:rsidRDefault="00E25768" w:rsidP="002F6504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025" w:type="dxa"/>
          </w:tcPr>
          <w:p w:rsidR="00E25768" w:rsidRDefault="00E25768" w:rsidP="00E25768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>
              <w:t xml:space="preserve"> Рамазан</w:t>
            </w:r>
            <w:r w:rsidRPr="00E25768">
              <w:t xml:space="preserve"> </w:t>
            </w:r>
            <w:proofErr w:type="spellStart"/>
            <w:r w:rsidRPr="00E25768">
              <w:t>Газимагомед</w:t>
            </w:r>
            <w:r>
              <w:t>ович</w:t>
            </w:r>
            <w:proofErr w:type="spellEnd"/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 w:val="restart"/>
          </w:tcPr>
          <w:p w:rsidR="00E25768" w:rsidRDefault="00E25768" w:rsidP="004F1856">
            <w:pPr>
              <w:jc w:val="both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</w:tc>
        <w:tc>
          <w:tcPr>
            <w:tcW w:w="1675" w:type="dxa"/>
            <w:vMerge w:val="restart"/>
          </w:tcPr>
          <w:p w:rsidR="00E25768" w:rsidRDefault="00E25768" w:rsidP="00BF3DAE">
            <w:pPr>
              <w:jc w:val="center"/>
            </w:pPr>
            <w:r>
              <w:t>Сентябрь</w:t>
            </w:r>
          </w:p>
        </w:tc>
        <w:tc>
          <w:tcPr>
            <w:tcW w:w="2025" w:type="dxa"/>
            <w:vMerge w:val="restart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5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  <w:vMerge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</w:tcPr>
          <w:p w:rsidR="00E25768" w:rsidRDefault="00E25768" w:rsidP="008A3FC4">
            <w:pPr>
              <w:jc w:val="both"/>
            </w:pPr>
            <w:r>
              <w:t>3. </w:t>
            </w:r>
            <w:proofErr w:type="gramStart"/>
            <w:r>
              <w:t>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  <w:proofErr w:type="gramEnd"/>
          </w:p>
        </w:tc>
        <w:tc>
          <w:tcPr>
            <w:tcW w:w="1675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  <w:vMerge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rPr>
          <w:trHeight w:val="5168"/>
        </w:trPr>
        <w:tc>
          <w:tcPr>
            <w:tcW w:w="657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>2.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58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E25768" w:rsidRDefault="00E25768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E25768" w:rsidRDefault="00E25768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E25768" w:rsidRDefault="00E25768" w:rsidP="004F1856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E25768" w:rsidRDefault="00E25768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E25768" w:rsidRDefault="00E25768" w:rsidP="0047529A">
            <w:pPr>
              <w:jc w:val="both"/>
            </w:pPr>
            <w:r>
              <w:t>6. </w:t>
            </w:r>
            <w:r w:rsidRPr="00253905">
              <w:t xml:space="preserve">Оценка </w:t>
            </w:r>
            <w:proofErr w:type="spellStart"/>
            <w:r w:rsidRPr="00253905">
              <w:t>участников-наставляемых</w:t>
            </w:r>
            <w:proofErr w:type="spellEnd"/>
            <w:r w:rsidRPr="00253905">
              <w:t xml:space="preserve"> по заданным параметрам, необходимым для будущего сравнения и </w:t>
            </w:r>
            <w:r w:rsidRPr="00253905">
              <w:lastRenderedPageBreak/>
              <w:t>мониторинга влияния программ на всех участников</w:t>
            </w:r>
            <w:r>
              <w:t>.</w:t>
            </w:r>
          </w:p>
        </w:tc>
        <w:tc>
          <w:tcPr>
            <w:tcW w:w="1675" w:type="dxa"/>
          </w:tcPr>
          <w:p w:rsidR="00E25768" w:rsidRDefault="00E25768" w:rsidP="005073C0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  <w:vMerge/>
          </w:tcPr>
          <w:p w:rsidR="00E25768" w:rsidRDefault="00E25768" w:rsidP="0047529A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E25768" w:rsidRDefault="00E25768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Октябрь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3.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0" w:type="dxa"/>
            <w:vMerge w:val="restart"/>
          </w:tcPr>
          <w:p w:rsidR="00E25768" w:rsidRDefault="00E25768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58" w:type="dxa"/>
            <w:vMerge w:val="restart"/>
          </w:tcPr>
          <w:p w:rsidR="00E25768" w:rsidRDefault="00E25768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E25768" w:rsidRDefault="00E25768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E25768" w:rsidRDefault="00E25768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E25768" w:rsidRDefault="00E25768" w:rsidP="004F1856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  <w:r>
              <w:t>Октябрь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:rsidR="00E25768" w:rsidRDefault="00E25768" w:rsidP="004F1856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Ноябрь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4.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58" w:type="dxa"/>
          </w:tcPr>
          <w:p w:rsidR="00E25768" w:rsidRDefault="00E25768" w:rsidP="004B763A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Ноябрь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058" w:type="dxa"/>
          </w:tcPr>
          <w:p w:rsidR="00E25768" w:rsidRDefault="00E25768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E25768" w:rsidRDefault="00E25768" w:rsidP="00FD7965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E25768" w:rsidRDefault="00E25768" w:rsidP="0047529A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E25768" w:rsidRDefault="00E25768" w:rsidP="0047529A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Декабрь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5.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E25768" w:rsidRDefault="00E25768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E25768" w:rsidRDefault="00E25768" w:rsidP="004F1856">
            <w:pPr>
              <w:jc w:val="both"/>
            </w:pPr>
            <w:r>
              <w:t xml:space="preserve">3. Проведение анкетирования на предмет </w:t>
            </w:r>
            <w:r>
              <w:lastRenderedPageBreak/>
              <w:t xml:space="preserve">предпочитаемого наставника/наставляемого после завершения групповой встречи. </w:t>
            </w:r>
          </w:p>
          <w:p w:rsidR="00E25768" w:rsidRDefault="00E25768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167B5F" w:rsidTr="00E25768">
        <w:tc>
          <w:tcPr>
            <w:tcW w:w="657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2390" w:type="dxa"/>
          </w:tcPr>
          <w:p w:rsidR="00167B5F" w:rsidRDefault="00167B5F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58" w:type="dxa"/>
          </w:tcPr>
          <w:p w:rsidR="00167B5F" w:rsidRDefault="00167B5F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167B5F" w:rsidRDefault="00167B5F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167B5F" w:rsidRDefault="00167B5F" w:rsidP="00BF081F">
            <w:pPr>
              <w:jc w:val="both"/>
            </w:pPr>
            <w:r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675" w:type="dxa"/>
          </w:tcPr>
          <w:p w:rsidR="00167B5F" w:rsidRDefault="00167B5F" w:rsidP="004F1856">
            <w:pPr>
              <w:jc w:val="both"/>
            </w:pPr>
            <w:r>
              <w:t>Январь</w:t>
            </w:r>
          </w:p>
        </w:tc>
        <w:tc>
          <w:tcPr>
            <w:tcW w:w="2025" w:type="dxa"/>
          </w:tcPr>
          <w:p w:rsidR="00167B5F" w:rsidRDefault="00167B5F" w:rsidP="002F6504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>
              <w:t xml:space="preserve"> Рамазан</w:t>
            </w:r>
            <w:r w:rsidRPr="00E25768">
              <w:t xml:space="preserve"> </w:t>
            </w:r>
            <w:proofErr w:type="spellStart"/>
            <w:r w:rsidRPr="00E25768">
              <w:t>Газимагомед</w:t>
            </w:r>
            <w:r>
              <w:t>ович</w:t>
            </w:r>
            <w:proofErr w:type="spellEnd"/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6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E25768" w:rsidRDefault="00E25768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Февраль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Март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7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E25768" w:rsidRDefault="00E25768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E25768" w:rsidRDefault="00E25768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Апрель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  <w:tr w:rsidR="00167B5F" w:rsidTr="00E25768">
        <w:tc>
          <w:tcPr>
            <w:tcW w:w="657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2390" w:type="dxa"/>
            <w:vMerge w:val="restart"/>
          </w:tcPr>
          <w:p w:rsidR="00167B5F" w:rsidRDefault="00167B5F" w:rsidP="005073C0">
            <w:r>
              <w:t xml:space="preserve">Мотивация и поощрения </w:t>
            </w:r>
            <w:r>
              <w:lastRenderedPageBreak/>
              <w:t>наставников</w:t>
            </w:r>
          </w:p>
        </w:tc>
        <w:tc>
          <w:tcPr>
            <w:tcW w:w="6058" w:type="dxa"/>
          </w:tcPr>
          <w:p w:rsidR="00167B5F" w:rsidRDefault="00167B5F" w:rsidP="00BF081F">
            <w:pPr>
              <w:jc w:val="both"/>
            </w:pPr>
            <w:r>
              <w:lastRenderedPageBreak/>
              <w:t xml:space="preserve">1. Приказ о поощрении участников наставнической деятельности. </w:t>
            </w:r>
          </w:p>
          <w:p w:rsidR="00167B5F" w:rsidRDefault="00167B5F" w:rsidP="00BF081F">
            <w:pPr>
              <w:jc w:val="both"/>
            </w:pPr>
            <w:r>
              <w:lastRenderedPageBreak/>
              <w:t xml:space="preserve">2. Благодарственные письма партнерам. </w:t>
            </w:r>
          </w:p>
          <w:p w:rsidR="00167B5F" w:rsidRDefault="00167B5F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75" w:type="dxa"/>
          </w:tcPr>
          <w:p w:rsidR="00167B5F" w:rsidRDefault="00167B5F" w:rsidP="004F1856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2025" w:type="dxa"/>
          </w:tcPr>
          <w:p w:rsidR="00167B5F" w:rsidRDefault="00167B5F" w:rsidP="002F6504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>
              <w:t xml:space="preserve"> Рамазан</w:t>
            </w:r>
            <w:r w:rsidRPr="00E25768">
              <w:t xml:space="preserve"> </w:t>
            </w:r>
            <w:proofErr w:type="spellStart"/>
            <w:r w:rsidRPr="00E25768">
              <w:lastRenderedPageBreak/>
              <w:t>Газимагомед</w:t>
            </w:r>
            <w:r>
              <w:t>ович</w:t>
            </w:r>
            <w:proofErr w:type="spellEnd"/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5073C0">
            <w:pPr>
              <w:jc w:val="center"/>
            </w:pP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:rsidR="00E25768" w:rsidRDefault="00E25768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Июнь</w:t>
            </w: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 w:rsidRPr="00E25768">
              <w:t xml:space="preserve"> </w:t>
            </w:r>
            <w:proofErr w:type="spellStart"/>
            <w:r w:rsidRPr="00E25768">
              <w:t>Газимагомед</w:t>
            </w:r>
            <w:proofErr w:type="spellEnd"/>
            <w:r w:rsidRPr="00E25768">
              <w:t xml:space="preserve"> Магомедович</w:t>
            </w: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A85298" w:rsidRPr="008C612F" w:rsidRDefault="00A85298" w:rsidP="004F1856">
      <w:pPr>
        <w:jc w:val="both"/>
      </w:pPr>
    </w:p>
    <w:sectPr w:rsidR="00A85298" w:rsidRPr="008C612F" w:rsidSect="00717EF9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C4" w:rsidRDefault="00BD5BC4" w:rsidP="00D83295">
      <w:r>
        <w:separator/>
      </w:r>
    </w:p>
  </w:endnote>
  <w:endnote w:type="continuationSeparator" w:id="0">
    <w:p w:rsidR="00BD5BC4" w:rsidRDefault="00BD5BC4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C4" w:rsidRDefault="00BD5BC4" w:rsidP="00D83295">
      <w:r>
        <w:separator/>
      </w:r>
    </w:p>
  </w:footnote>
  <w:footnote w:type="continuationSeparator" w:id="0">
    <w:p w:rsidR="00BD5BC4" w:rsidRDefault="00BD5BC4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67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030B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587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3304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16A67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D5BC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5768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16</cp:revision>
  <cp:lastPrinted>2020-03-18T08:42:00Z</cp:lastPrinted>
  <dcterms:created xsi:type="dcterms:W3CDTF">2020-08-18T09:20:00Z</dcterms:created>
  <dcterms:modified xsi:type="dcterms:W3CDTF">2023-01-12T06:03:00Z</dcterms:modified>
</cp:coreProperties>
</file>